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5CA" w:rsidRDefault="002862FA">
      <w:r>
        <w:rPr>
          <w:noProof/>
        </w:rPr>
        <mc:AlternateContent>
          <mc:Choice Requires="wps">
            <w:drawing>
              <wp:anchor distT="0" distB="0" distL="114300" distR="114300" simplePos="0" relativeHeight="251674624" behindDoc="0" locked="0" layoutInCell="0" allowOverlap="1">
                <wp:simplePos x="0" y="0"/>
                <wp:positionH relativeFrom="page">
                  <wp:posOffset>1240155</wp:posOffset>
                </wp:positionH>
                <wp:positionV relativeFrom="page">
                  <wp:posOffset>289560</wp:posOffset>
                </wp:positionV>
                <wp:extent cx="5181600" cy="2400300"/>
                <wp:effectExtent l="49530" t="51435" r="55245" b="5334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400300"/>
                        </a:xfrm>
                        <a:prstGeom prst="rect">
                          <a:avLst/>
                        </a:prstGeom>
                        <a:noFill/>
                        <a:ln w="76200" cmpd="thickThin">
                          <a:solidFill>
                            <a:schemeClr val="tx2">
                              <a:lumMod val="60000"/>
                              <a:lumOff val="40000"/>
                            </a:schemeClr>
                          </a:solidFill>
                          <a:miter lim="800000"/>
                          <a:headEnd/>
                          <a:tailEnd/>
                        </a:ln>
                        <a:effectLst>
                          <a:prstShdw prst="shdw18" dist="17961" dir="13500000">
                            <a:schemeClr val="tx2">
                              <a:lumMod val="60000"/>
                              <a:lumOff val="40000"/>
                              <a:gamma/>
                              <a:shade val="60000"/>
                              <a:invGamma/>
                            </a:schemeClr>
                          </a:prstShdw>
                        </a:effectLst>
                        <a:extLst>
                          <a:ext uri="{909E8E84-426E-40DD-AFC4-6F175D3DCCD1}">
                            <a14:hiddenFill xmlns:a14="http://schemas.microsoft.com/office/drawing/2010/main">
                              <a:solidFill>
                                <a:srgbClr val="FFFFFF"/>
                              </a:solidFill>
                            </a14:hiddenFill>
                          </a:ext>
                        </a:extLst>
                      </wps:spPr>
                      <wps:txbx>
                        <w:txbxContent>
                          <w:p w:rsidR="007A7B21" w:rsidRDefault="007A7B21" w:rsidP="00697B47">
                            <w:pPr>
                              <w:spacing w:line="360" w:lineRule="auto"/>
                              <w:jc w:val="center"/>
                              <w:rPr>
                                <w:rFonts w:asciiTheme="majorHAnsi" w:eastAsiaTheme="majorEastAsia" w:hAnsiTheme="majorHAnsi" w:cstheme="majorBidi"/>
                                <w:i/>
                                <w:iCs/>
                                <w:sz w:val="28"/>
                                <w:szCs w:val="28"/>
                              </w:rPr>
                            </w:pPr>
                          </w:p>
                          <w:p w:rsidR="007A7B21" w:rsidRDefault="007A7B21" w:rsidP="00697B47">
                            <w:pPr>
                              <w:spacing w:line="360" w:lineRule="auto"/>
                              <w:jc w:val="center"/>
                              <w:rPr>
                                <w:rFonts w:asciiTheme="majorHAnsi" w:eastAsiaTheme="majorEastAsia" w:hAnsiTheme="majorHAnsi" w:cstheme="majorBidi"/>
                                <w:i/>
                                <w:iCs/>
                                <w:sz w:val="28"/>
                                <w:szCs w:val="28"/>
                              </w:rPr>
                            </w:pP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Candidate Information Booklet</w:t>
                            </w:r>
                          </w:p>
                          <w:p w:rsidR="007A7B21" w:rsidRPr="00697B47" w:rsidRDefault="007A7B21" w:rsidP="00697B47">
                            <w:pPr>
                              <w:spacing w:line="360" w:lineRule="auto"/>
                              <w:jc w:val="center"/>
                              <w:rPr>
                                <w:rFonts w:asciiTheme="majorHAnsi" w:eastAsiaTheme="majorEastAsia" w:hAnsiTheme="majorHAnsi" w:cstheme="majorBidi"/>
                                <w:b/>
                                <w:i/>
                                <w:iCs/>
                                <w:sz w:val="28"/>
                                <w:szCs w:val="28"/>
                              </w:rPr>
                            </w:pPr>
                            <w:r w:rsidRPr="00697B47">
                              <w:rPr>
                                <w:rFonts w:asciiTheme="majorHAnsi" w:eastAsiaTheme="majorEastAsia" w:hAnsiTheme="majorHAnsi" w:cstheme="majorBidi"/>
                                <w:b/>
                                <w:i/>
                                <w:iCs/>
                                <w:sz w:val="28"/>
                                <w:szCs w:val="28"/>
                              </w:rPr>
                              <w:t>PLEASE READ CAREFULLY</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Competition Reference: </w:t>
                            </w:r>
                            <w:r w:rsidR="005F0D52">
                              <w:rPr>
                                <w:rFonts w:asciiTheme="majorHAnsi" w:eastAsiaTheme="majorEastAsia" w:hAnsiTheme="majorHAnsi" w:cstheme="majorBidi"/>
                                <w:i/>
                                <w:iCs/>
                                <w:sz w:val="28"/>
                                <w:szCs w:val="28"/>
                              </w:rPr>
                              <w:t>RT/</w:t>
                            </w:r>
                            <w:r w:rsidR="00817D14">
                              <w:rPr>
                                <w:rFonts w:asciiTheme="majorHAnsi" w:eastAsiaTheme="majorEastAsia" w:hAnsiTheme="majorHAnsi" w:cstheme="majorBidi"/>
                                <w:i/>
                                <w:iCs/>
                                <w:sz w:val="28"/>
                                <w:szCs w:val="28"/>
                              </w:rPr>
                              <w:t>7</w:t>
                            </w:r>
                            <w:r w:rsidR="00317E3E">
                              <w:rPr>
                                <w:rFonts w:asciiTheme="majorHAnsi" w:eastAsiaTheme="majorEastAsia" w:hAnsiTheme="majorHAnsi" w:cstheme="majorBidi"/>
                                <w:i/>
                                <w:iCs/>
                                <w:sz w:val="28"/>
                                <w:szCs w:val="28"/>
                              </w:rPr>
                              <w:t>32</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Closing Date: 4:00pm </w:t>
                            </w:r>
                            <w:r w:rsidR="002A414D">
                              <w:rPr>
                                <w:rFonts w:asciiTheme="majorHAnsi" w:eastAsiaTheme="majorEastAsia" w:hAnsiTheme="majorHAnsi" w:cstheme="majorBidi"/>
                                <w:i/>
                                <w:iCs/>
                                <w:sz w:val="28"/>
                                <w:szCs w:val="28"/>
                              </w:rPr>
                              <w:t>Friday, 10</w:t>
                            </w:r>
                            <w:r w:rsidR="002A414D" w:rsidRPr="002A414D">
                              <w:rPr>
                                <w:rFonts w:asciiTheme="majorHAnsi" w:eastAsiaTheme="majorEastAsia" w:hAnsiTheme="majorHAnsi" w:cstheme="majorBidi"/>
                                <w:i/>
                                <w:iCs/>
                                <w:sz w:val="28"/>
                                <w:szCs w:val="28"/>
                                <w:vertAlign w:val="superscript"/>
                              </w:rPr>
                              <w:t>th</w:t>
                            </w:r>
                            <w:r w:rsidR="002A414D">
                              <w:rPr>
                                <w:rFonts w:asciiTheme="majorHAnsi" w:eastAsiaTheme="majorEastAsia" w:hAnsiTheme="majorHAnsi" w:cstheme="majorBidi"/>
                                <w:i/>
                                <w:iCs/>
                                <w:sz w:val="28"/>
                                <w:szCs w:val="28"/>
                              </w:rPr>
                              <w:t xml:space="preserve"> May, 2024</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Tipperary County Council is an Equal Opportunities Employer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7.65pt;margin-top:22.8pt;width:408pt;height:1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" o:allowincell="f" filled="f" strokecolor="#548dd4 [1951]" strokeweight="6pt">
                <v:stroke linestyle="thickThin"/>
                <v:imagedata embosscolor="shadow add(51)"/>
                <v:shadow on="t" type="emboss" color="#548dd4 [1951]" color2="shadow add(102)" offset="-1pt,-1pt" offset2="1pt,1pt"/>
                <v:textbox inset="10.8pt,7.2pt,10.8pt,7.2pt">
                  <w:txbxContent>
                    <w:p w:rsidR="007A7B21" w:rsidRDefault="007A7B21" w:rsidP="00697B47">
                      <w:pPr>
                        <w:spacing w:line="360" w:lineRule="auto"/>
                        <w:jc w:val="center"/>
                        <w:rPr>
                          <w:rFonts w:asciiTheme="majorHAnsi" w:eastAsiaTheme="majorEastAsia" w:hAnsiTheme="majorHAnsi" w:cstheme="majorBidi"/>
                          <w:i/>
                          <w:iCs/>
                          <w:sz w:val="28"/>
                          <w:szCs w:val="28"/>
                        </w:rPr>
                      </w:pPr>
                    </w:p>
                    <w:p w:rsidR="007A7B21" w:rsidRDefault="007A7B21" w:rsidP="00697B47">
                      <w:pPr>
                        <w:spacing w:line="360" w:lineRule="auto"/>
                        <w:jc w:val="center"/>
                        <w:rPr>
                          <w:rFonts w:asciiTheme="majorHAnsi" w:eastAsiaTheme="majorEastAsia" w:hAnsiTheme="majorHAnsi" w:cstheme="majorBidi"/>
                          <w:i/>
                          <w:iCs/>
                          <w:sz w:val="28"/>
                          <w:szCs w:val="28"/>
                        </w:rPr>
                      </w:pP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Candidate Information Booklet</w:t>
                      </w:r>
                    </w:p>
                    <w:p w:rsidR="007A7B21" w:rsidRPr="00697B47" w:rsidRDefault="007A7B21" w:rsidP="00697B47">
                      <w:pPr>
                        <w:spacing w:line="360" w:lineRule="auto"/>
                        <w:jc w:val="center"/>
                        <w:rPr>
                          <w:rFonts w:asciiTheme="majorHAnsi" w:eastAsiaTheme="majorEastAsia" w:hAnsiTheme="majorHAnsi" w:cstheme="majorBidi"/>
                          <w:b/>
                          <w:i/>
                          <w:iCs/>
                          <w:sz w:val="28"/>
                          <w:szCs w:val="28"/>
                        </w:rPr>
                      </w:pPr>
                      <w:r w:rsidRPr="00697B47">
                        <w:rPr>
                          <w:rFonts w:asciiTheme="majorHAnsi" w:eastAsiaTheme="majorEastAsia" w:hAnsiTheme="majorHAnsi" w:cstheme="majorBidi"/>
                          <w:b/>
                          <w:i/>
                          <w:iCs/>
                          <w:sz w:val="28"/>
                          <w:szCs w:val="28"/>
                        </w:rPr>
                        <w:t>PLEASE READ CAREFULLY</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Competition Reference: </w:t>
                      </w:r>
                      <w:r w:rsidR="005F0D52">
                        <w:rPr>
                          <w:rFonts w:asciiTheme="majorHAnsi" w:eastAsiaTheme="majorEastAsia" w:hAnsiTheme="majorHAnsi" w:cstheme="majorBidi"/>
                          <w:i/>
                          <w:iCs/>
                          <w:sz w:val="28"/>
                          <w:szCs w:val="28"/>
                        </w:rPr>
                        <w:t>RT/</w:t>
                      </w:r>
                      <w:r w:rsidR="00817D14">
                        <w:rPr>
                          <w:rFonts w:asciiTheme="majorHAnsi" w:eastAsiaTheme="majorEastAsia" w:hAnsiTheme="majorHAnsi" w:cstheme="majorBidi"/>
                          <w:i/>
                          <w:iCs/>
                          <w:sz w:val="28"/>
                          <w:szCs w:val="28"/>
                        </w:rPr>
                        <w:t>7</w:t>
                      </w:r>
                      <w:r w:rsidR="00317E3E">
                        <w:rPr>
                          <w:rFonts w:asciiTheme="majorHAnsi" w:eastAsiaTheme="majorEastAsia" w:hAnsiTheme="majorHAnsi" w:cstheme="majorBidi"/>
                          <w:i/>
                          <w:iCs/>
                          <w:sz w:val="28"/>
                          <w:szCs w:val="28"/>
                        </w:rPr>
                        <w:t>32</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Closing Date: 4:00pm </w:t>
                      </w:r>
                      <w:r w:rsidR="002A414D">
                        <w:rPr>
                          <w:rFonts w:asciiTheme="majorHAnsi" w:eastAsiaTheme="majorEastAsia" w:hAnsiTheme="majorHAnsi" w:cstheme="majorBidi"/>
                          <w:i/>
                          <w:iCs/>
                          <w:sz w:val="28"/>
                          <w:szCs w:val="28"/>
                        </w:rPr>
                        <w:t>Friday, 10</w:t>
                      </w:r>
                      <w:r w:rsidR="002A414D" w:rsidRPr="002A414D">
                        <w:rPr>
                          <w:rFonts w:asciiTheme="majorHAnsi" w:eastAsiaTheme="majorEastAsia" w:hAnsiTheme="majorHAnsi" w:cstheme="majorBidi"/>
                          <w:i/>
                          <w:iCs/>
                          <w:sz w:val="28"/>
                          <w:szCs w:val="28"/>
                          <w:vertAlign w:val="superscript"/>
                        </w:rPr>
                        <w:t>th</w:t>
                      </w:r>
                      <w:r w:rsidR="002A414D">
                        <w:rPr>
                          <w:rFonts w:asciiTheme="majorHAnsi" w:eastAsiaTheme="majorEastAsia" w:hAnsiTheme="majorHAnsi" w:cstheme="majorBidi"/>
                          <w:i/>
                          <w:iCs/>
                          <w:sz w:val="28"/>
                          <w:szCs w:val="28"/>
                        </w:rPr>
                        <w:t xml:space="preserve"> May, 2024</w:t>
                      </w:r>
                    </w:p>
                    <w:p w:rsidR="007A7B21" w:rsidRDefault="007A7B21"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Tipperary County Council is an Equal Opportunities Employer</w:t>
                      </w:r>
                    </w:p>
                  </w:txbxContent>
                </v:textbox>
                <w10:wrap type="square" anchorx="page" anchory="page"/>
              </v:shape>
            </w:pict>
          </mc:Fallback>
        </mc:AlternateContent>
      </w:r>
      <w:r w:rsidR="00697B47">
        <w:rPr>
          <w:noProof/>
          <w:lang w:val="en-IE" w:eastAsia="en-IE"/>
        </w:rPr>
        <w:drawing>
          <wp:anchor distT="0" distB="0" distL="114300" distR="114300" simplePos="0" relativeHeight="251664384" behindDoc="0" locked="0" layoutInCell="1" allowOverlap="1">
            <wp:simplePos x="0" y="0"/>
            <wp:positionH relativeFrom="column">
              <wp:posOffset>1821180</wp:posOffset>
            </wp:positionH>
            <wp:positionV relativeFrom="paragraph">
              <wp:posOffset>-518160</wp:posOffset>
            </wp:positionV>
            <wp:extent cx="2376805" cy="518160"/>
            <wp:effectExtent l="19050" t="0" r="4445"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805" cy="518160"/>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281940</wp:posOffset>
                </wp:positionH>
                <wp:positionV relativeFrom="paragraph">
                  <wp:posOffset>3626485</wp:posOffset>
                </wp:positionV>
                <wp:extent cx="1203960" cy="6057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203960" cy="6057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7A7B21" w:rsidRPr="00F31803" w:rsidRDefault="00317E3E" w:rsidP="006765CA">
                            <w:pPr>
                              <w:rPr>
                                <w:rFonts w:ascii="Arial" w:hAnsi="Arial"/>
                                <w:b/>
                                <w:color w:val="F2F2F2" w:themeColor="background1" w:themeShade="F2"/>
                                <w:sz w:val="72"/>
                                <w:szCs w:val="72"/>
                              </w:rPr>
                            </w:pPr>
                            <w:r>
                              <w:rPr>
                                <w:rFonts w:ascii="Arial" w:hAnsi="Arial"/>
                                <w:b/>
                                <w:color w:val="F2F2F2" w:themeColor="background1" w:themeShade="F2"/>
                                <w:sz w:val="72"/>
                                <w:szCs w:val="72"/>
                              </w:rPr>
                              <w:t>Agresso Support</w:t>
                            </w:r>
                            <w:r w:rsidR="007A7B21">
                              <w:rPr>
                                <w:rFonts w:ascii="Arial" w:hAnsi="Arial"/>
                                <w:b/>
                                <w:color w:val="F2F2F2" w:themeColor="background1" w:themeShade="F2"/>
                                <w:sz w:val="72"/>
                                <w:szCs w:val="72"/>
                              </w:rPr>
                              <w:t xml:space="preserve"> Officer</w:t>
                            </w:r>
                          </w:p>
                          <w:p w:rsidR="007A7B21" w:rsidRPr="00F31803" w:rsidRDefault="007A7B21" w:rsidP="006765CA">
                            <w:pPr>
                              <w:rPr>
                                <w:rFonts w:ascii="Arial" w:hAnsi="Arial"/>
                                <w:color w:val="F2F2F2" w:themeColor="background1" w:themeShade="F2"/>
                                <w:sz w:val="72"/>
                                <w:szCs w:val="72"/>
                              </w:rPr>
                            </w:pPr>
                            <w:r>
                              <w:rPr>
                                <w:rFonts w:ascii="Arial" w:hAnsi="Arial"/>
                                <w:color w:val="F2F2F2" w:themeColor="background1" w:themeShade="F2"/>
                                <w:sz w:val="72"/>
                                <w:szCs w:val="72"/>
                              </w:rPr>
                              <w:t>Grade VI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27" type="#_x0000_t202" style="position:absolute;margin-left:22.2pt;margin-top:285.55pt;width:94.8pt;height:47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" filled="f" stroked="f">
                <v:textbox style="layout-flow:vertical-ideographic">
                  <w:txbxContent>
                    <w:p w:rsidR="007A7B21" w:rsidRPr="00F31803" w:rsidRDefault="00317E3E" w:rsidP="006765CA">
                      <w:pPr>
                        <w:rPr>
                          <w:rFonts w:ascii="Arial" w:hAnsi="Arial"/>
                          <w:b/>
                          <w:color w:val="F2F2F2" w:themeColor="background1" w:themeShade="F2"/>
                          <w:sz w:val="72"/>
                          <w:szCs w:val="72"/>
                        </w:rPr>
                      </w:pPr>
                      <w:r>
                        <w:rPr>
                          <w:rFonts w:ascii="Arial" w:hAnsi="Arial"/>
                          <w:b/>
                          <w:color w:val="F2F2F2" w:themeColor="background1" w:themeShade="F2"/>
                          <w:sz w:val="72"/>
                          <w:szCs w:val="72"/>
                        </w:rPr>
                        <w:t>Agresso Support</w:t>
                      </w:r>
                      <w:r w:rsidR="007A7B21">
                        <w:rPr>
                          <w:rFonts w:ascii="Arial" w:hAnsi="Arial"/>
                          <w:b/>
                          <w:color w:val="F2F2F2" w:themeColor="background1" w:themeShade="F2"/>
                          <w:sz w:val="72"/>
                          <w:szCs w:val="72"/>
                        </w:rPr>
                        <w:t xml:space="preserve"> Officer</w:t>
                      </w:r>
                    </w:p>
                    <w:p w:rsidR="007A7B21" w:rsidRPr="00F31803" w:rsidRDefault="007A7B21" w:rsidP="006765CA">
                      <w:pPr>
                        <w:rPr>
                          <w:rFonts w:ascii="Arial" w:hAnsi="Arial"/>
                          <w:color w:val="F2F2F2" w:themeColor="background1" w:themeShade="F2"/>
                          <w:sz w:val="72"/>
                          <w:szCs w:val="72"/>
                        </w:rPr>
                      </w:pPr>
                      <w:r>
                        <w:rPr>
                          <w:rFonts w:ascii="Arial" w:hAnsi="Arial"/>
                          <w:color w:val="F2F2F2" w:themeColor="background1" w:themeShade="F2"/>
                          <w:sz w:val="72"/>
                          <w:szCs w:val="72"/>
                        </w:rPr>
                        <w:t>Grade VI</w:t>
                      </w:r>
                    </w:p>
                  </w:txbxContent>
                </v:textbox>
              </v:shape>
            </w:pict>
          </mc:Fallback>
        </mc:AlternateContent>
      </w:r>
      <w:r w:rsidR="006765CA">
        <w:br w:type="page"/>
      </w:r>
      <w:r w:rsidR="006765CA" w:rsidRPr="006765CA">
        <w:rPr>
          <w:noProof/>
          <w:lang w:val="en-IE" w:eastAsia="en-IE"/>
        </w:rPr>
        <w:drawing>
          <wp:anchor distT="0" distB="0" distL="114300" distR="114300" simplePos="0" relativeHeight="251662336" behindDoc="1" locked="1" layoutInCell="1" allowOverlap="1">
            <wp:simplePos x="0" y="0"/>
            <wp:positionH relativeFrom="page">
              <wp:posOffset>0</wp:posOffset>
            </wp:positionH>
            <wp:positionV relativeFrom="page">
              <wp:posOffset>-31115</wp:posOffset>
            </wp:positionV>
            <wp:extent cx="7561580" cy="10744200"/>
            <wp:effectExtent l="0" t="0" r="7620" b="0"/>
            <wp:wrapNone/>
            <wp:docPr id="14" name="Picture 14" descr="New Quadcore HD:Users:aaron:Desktop:Department Covers:Word Doc Exports:TCC_DeptCo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Quadcore HD:Users:aaron:Desktop:Department Covers:Word Doc Exports:TCC_DeptCover(1.1).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7442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424DEF" w:rsidRDefault="00424DEF" w:rsidP="00424DEF">
      <w:pPr>
        <w:jc w:val="center"/>
        <w:rPr>
          <w:rFonts w:ascii="Verdana" w:hAnsi="Verdana" w:cstheme="majorHAnsi"/>
          <w:b/>
          <w:sz w:val="28"/>
          <w:szCs w:val="28"/>
        </w:rPr>
      </w:pPr>
      <w:r>
        <w:rPr>
          <w:rFonts w:ascii="Verdana" w:hAnsi="Verdana" w:cstheme="majorHAnsi"/>
          <w:b/>
          <w:sz w:val="28"/>
          <w:szCs w:val="28"/>
        </w:rPr>
        <w:lastRenderedPageBreak/>
        <w:t>Contents</w:t>
      </w:r>
    </w:p>
    <w:p w:rsidR="00424DEF" w:rsidRPr="00CB6F8E" w:rsidRDefault="00424DEF" w:rsidP="00424DEF">
      <w:pPr>
        <w:jc w:val="center"/>
        <w:rPr>
          <w:rFonts w:ascii="Verdana" w:hAnsi="Verdana" w:cstheme="majorHAnsi"/>
          <w:b/>
          <w:sz w:val="22"/>
          <w:szCs w:val="22"/>
        </w:rPr>
      </w:pPr>
    </w:p>
    <w:p w:rsidR="00424DEF" w:rsidRPr="00CB6F8E" w:rsidRDefault="00424DEF" w:rsidP="0098200C">
      <w:pPr>
        <w:shd w:val="clear" w:color="auto" w:fill="DDD9C3" w:themeFill="background2" w:themeFillShade="E6"/>
        <w:jc w:val="both"/>
        <w:rPr>
          <w:rFonts w:ascii="Verdana" w:hAnsi="Verdana" w:cstheme="majorHAnsi"/>
          <w:b/>
          <w:sz w:val="22"/>
          <w:szCs w:val="22"/>
        </w:rPr>
      </w:pPr>
      <w:r w:rsidRPr="00CB6F8E">
        <w:rPr>
          <w:rFonts w:ascii="Verdana" w:hAnsi="Verdana" w:cstheme="majorHAnsi"/>
          <w:b/>
          <w:sz w:val="22"/>
          <w:szCs w:val="22"/>
        </w:rPr>
        <w:t>Heading</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Page</w:t>
      </w:r>
    </w:p>
    <w:p w:rsidR="00424DEF" w:rsidRPr="00CB6F8E" w:rsidRDefault="00424DEF" w:rsidP="00424DEF">
      <w:pPr>
        <w:jc w:val="both"/>
        <w:rPr>
          <w:rFonts w:ascii="Verdana" w:hAnsi="Verdana" w:cstheme="majorHAnsi"/>
          <w:b/>
          <w:sz w:val="22"/>
          <w:szCs w:val="22"/>
        </w:rPr>
      </w:pP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General Information</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3</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Introduction</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4</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Duties</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5</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Qualifications</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6</w:t>
      </w:r>
    </w:p>
    <w:p w:rsidR="007F4D4B" w:rsidRDefault="007F4D4B" w:rsidP="0098200C">
      <w:pPr>
        <w:spacing w:line="360" w:lineRule="auto"/>
        <w:rPr>
          <w:rFonts w:ascii="Verdana" w:hAnsi="Verdana" w:cstheme="majorHAnsi"/>
          <w:b/>
          <w:sz w:val="22"/>
          <w:szCs w:val="22"/>
        </w:rPr>
      </w:pPr>
      <w:r>
        <w:rPr>
          <w:rFonts w:ascii="Verdana" w:hAnsi="Verdana" w:cstheme="majorHAnsi"/>
          <w:b/>
          <w:sz w:val="22"/>
          <w:szCs w:val="22"/>
        </w:rPr>
        <w:t>Desirable experience</w:t>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t>7</w:t>
      </w:r>
    </w:p>
    <w:p w:rsidR="007F4D4B" w:rsidRDefault="007F4D4B" w:rsidP="0098200C">
      <w:pPr>
        <w:spacing w:line="360" w:lineRule="auto"/>
        <w:rPr>
          <w:rFonts w:ascii="Verdana" w:hAnsi="Verdana" w:cstheme="majorHAnsi"/>
          <w:b/>
          <w:sz w:val="22"/>
          <w:szCs w:val="22"/>
        </w:rPr>
      </w:pPr>
      <w:r>
        <w:rPr>
          <w:rFonts w:ascii="Verdana" w:hAnsi="Verdana" w:cstheme="majorHAnsi"/>
          <w:b/>
          <w:sz w:val="22"/>
          <w:szCs w:val="22"/>
        </w:rPr>
        <w:t>Citizenship</w:t>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r>
      <w:r>
        <w:rPr>
          <w:rFonts w:ascii="Verdana" w:hAnsi="Verdana" w:cstheme="majorHAnsi"/>
          <w:b/>
          <w:sz w:val="22"/>
          <w:szCs w:val="22"/>
        </w:rPr>
        <w:tab/>
        <w:t>7</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Salary</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4F3725">
        <w:rPr>
          <w:rFonts w:ascii="Verdana" w:hAnsi="Verdana" w:cstheme="majorHAnsi"/>
          <w:b/>
          <w:sz w:val="22"/>
          <w:szCs w:val="22"/>
        </w:rPr>
        <w:t>7</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Probation</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5C37CF" w:rsidRPr="00CB6F8E">
        <w:rPr>
          <w:rFonts w:ascii="Verdana" w:hAnsi="Verdana" w:cstheme="majorHAnsi"/>
          <w:b/>
          <w:sz w:val="22"/>
          <w:szCs w:val="22"/>
        </w:rPr>
        <w:t>8</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Superannuation</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2F3921" w:rsidRPr="00CB6F8E">
        <w:rPr>
          <w:rFonts w:ascii="Verdana" w:hAnsi="Verdana" w:cstheme="majorHAnsi"/>
          <w:b/>
          <w:sz w:val="22"/>
          <w:szCs w:val="22"/>
        </w:rPr>
        <w:t>8</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Hours of Work</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4F3725">
        <w:rPr>
          <w:rFonts w:ascii="Verdana" w:hAnsi="Verdana" w:cstheme="majorHAnsi"/>
          <w:b/>
          <w:sz w:val="22"/>
          <w:szCs w:val="22"/>
        </w:rPr>
        <w:t>9</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Annual Leave</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4F3725">
        <w:rPr>
          <w:rFonts w:ascii="Verdana" w:hAnsi="Verdana" w:cstheme="majorHAnsi"/>
          <w:b/>
          <w:sz w:val="22"/>
          <w:szCs w:val="22"/>
        </w:rPr>
        <w:t>9</w:t>
      </w:r>
    </w:p>
    <w:p w:rsidR="00424DEF" w:rsidRPr="00CB6F8E" w:rsidRDefault="00424DEF" w:rsidP="0098200C">
      <w:pPr>
        <w:spacing w:line="360" w:lineRule="auto"/>
        <w:rPr>
          <w:rFonts w:ascii="Verdana" w:hAnsi="Verdana" w:cstheme="majorHAnsi"/>
          <w:b/>
          <w:sz w:val="22"/>
          <w:szCs w:val="22"/>
        </w:rPr>
      </w:pPr>
      <w:r w:rsidRPr="00CB6F8E">
        <w:rPr>
          <w:rFonts w:ascii="Verdana" w:hAnsi="Verdana" w:cstheme="majorHAnsi"/>
          <w:b/>
          <w:sz w:val="22"/>
          <w:szCs w:val="22"/>
        </w:rPr>
        <w:t>Residence</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4F3725">
        <w:rPr>
          <w:rFonts w:ascii="Verdana" w:hAnsi="Verdana" w:cstheme="majorHAnsi"/>
          <w:b/>
          <w:sz w:val="22"/>
          <w:szCs w:val="22"/>
        </w:rPr>
        <w:t>9</w:t>
      </w:r>
    </w:p>
    <w:p w:rsidR="00424DEF" w:rsidRPr="00CB6F8E" w:rsidRDefault="00424DEF" w:rsidP="0098200C">
      <w:pPr>
        <w:spacing w:line="360" w:lineRule="auto"/>
        <w:rPr>
          <w:rFonts w:ascii="Verdana" w:hAnsi="Verdana" w:cstheme="majorHAnsi"/>
          <w:b/>
          <w:sz w:val="22"/>
          <w:szCs w:val="22"/>
        </w:rPr>
      </w:pPr>
      <w:proofErr w:type="spellStart"/>
      <w:r w:rsidRPr="00CB6F8E">
        <w:rPr>
          <w:rFonts w:ascii="Verdana" w:hAnsi="Verdana" w:cstheme="majorHAnsi"/>
          <w:b/>
          <w:sz w:val="22"/>
          <w:szCs w:val="22"/>
        </w:rPr>
        <w:t>Drivers</w:t>
      </w:r>
      <w:proofErr w:type="spellEnd"/>
      <w:r w:rsidRPr="00CB6F8E">
        <w:rPr>
          <w:rFonts w:ascii="Verdana" w:hAnsi="Verdana" w:cstheme="majorHAnsi"/>
          <w:b/>
          <w:sz w:val="22"/>
          <w:szCs w:val="22"/>
        </w:rPr>
        <w:t xml:space="preserve"> License</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004F3725">
        <w:rPr>
          <w:rFonts w:ascii="Verdana" w:hAnsi="Verdana" w:cstheme="majorHAnsi"/>
          <w:b/>
          <w:sz w:val="22"/>
          <w:szCs w:val="22"/>
        </w:rPr>
        <w:t>9</w:t>
      </w:r>
    </w:p>
    <w:p w:rsidR="00424DEF" w:rsidRPr="00CB6F8E" w:rsidRDefault="00424DEF"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Code of Conduct/Organisational Policies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317E3E">
        <w:rPr>
          <w:rFonts w:ascii="Verdana" w:hAnsi="Verdana"/>
          <w:b/>
          <w:noProof/>
          <w:sz w:val="22"/>
          <w:szCs w:val="22"/>
          <w:lang w:eastAsia="zh-TW"/>
        </w:rPr>
        <w:tab/>
      </w:r>
      <w:r w:rsidR="004F3725">
        <w:rPr>
          <w:rFonts w:ascii="Verdana" w:hAnsi="Verdana"/>
          <w:b/>
          <w:noProof/>
          <w:sz w:val="22"/>
          <w:szCs w:val="22"/>
          <w:lang w:eastAsia="zh-TW"/>
        </w:rPr>
        <w:t>9</w:t>
      </w:r>
    </w:p>
    <w:p w:rsidR="00424DEF" w:rsidRPr="00CB6F8E" w:rsidRDefault="00424DEF" w:rsidP="0098200C">
      <w:pPr>
        <w:spacing w:line="360" w:lineRule="auto"/>
        <w:rPr>
          <w:rFonts w:ascii="Verdana" w:hAnsi="Verdana"/>
          <w:b/>
          <w:sz w:val="22"/>
          <w:szCs w:val="22"/>
        </w:rPr>
      </w:pPr>
      <w:r w:rsidRPr="00CB6F8E">
        <w:rPr>
          <w:rFonts w:ascii="Verdana" w:hAnsi="Verdana"/>
          <w:b/>
          <w:sz w:val="22"/>
          <w:szCs w:val="22"/>
        </w:rPr>
        <w:t>Training</w:t>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t>1</w:t>
      </w:r>
      <w:r w:rsidR="002F3921" w:rsidRPr="00CB6F8E">
        <w:rPr>
          <w:rFonts w:ascii="Verdana" w:hAnsi="Verdana"/>
          <w:b/>
          <w:sz w:val="22"/>
          <w:szCs w:val="22"/>
        </w:rPr>
        <w:t>0</w:t>
      </w:r>
    </w:p>
    <w:p w:rsidR="00424DEF" w:rsidRPr="00CB6F8E" w:rsidRDefault="00424DEF" w:rsidP="0098200C">
      <w:pPr>
        <w:spacing w:line="360" w:lineRule="auto"/>
        <w:jc w:val="both"/>
        <w:rPr>
          <w:rFonts w:ascii="Verdana" w:hAnsi="Verdana"/>
          <w:b/>
          <w:noProof/>
          <w:sz w:val="22"/>
          <w:szCs w:val="22"/>
          <w:lang w:eastAsia="zh-TW"/>
        </w:rPr>
      </w:pPr>
      <w:r w:rsidRPr="00CB6F8E">
        <w:rPr>
          <w:rFonts w:ascii="Verdana" w:hAnsi="Verdana"/>
          <w:b/>
          <w:noProof/>
          <w:sz w:val="22"/>
          <w:szCs w:val="22"/>
          <w:lang w:eastAsia="zh-TW"/>
        </w:rPr>
        <w:t>Location of assignment/appointment</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0</w:t>
      </w:r>
    </w:p>
    <w:p w:rsidR="009A5B90" w:rsidRPr="00CB6F8E" w:rsidRDefault="00424DEF"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Commencement</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CA39E0" w:rsidRPr="00CB6F8E">
        <w:rPr>
          <w:rFonts w:ascii="Verdana" w:hAnsi="Verdana"/>
          <w:b/>
          <w:noProof/>
          <w:sz w:val="22"/>
          <w:szCs w:val="22"/>
          <w:lang w:eastAsia="zh-TW"/>
        </w:rPr>
        <w:tab/>
      </w:r>
      <w:r w:rsidRPr="00CB6F8E">
        <w:rPr>
          <w:rFonts w:ascii="Verdana" w:hAnsi="Verdana"/>
          <w:b/>
          <w:noProof/>
          <w:sz w:val="22"/>
          <w:szCs w:val="22"/>
          <w:lang w:eastAsia="zh-TW"/>
        </w:rPr>
        <w:t>1</w:t>
      </w:r>
      <w:r w:rsidR="004F3725">
        <w:rPr>
          <w:rFonts w:ascii="Verdana" w:hAnsi="Verdana"/>
          <w:b/>
          <w:noProof/>
          <w:sz w:val="22"/>
          <w:szCs w:val="22"/>
          <w:lang w:eastAsia="zh-TW"/>
        </w:rPr>
        <w:t>0</w:t>
      </w:r>
    </w:p>
    <w:p w:rsidR="00424DEF" w:rsidRPr="00CB6F8E" w:rsidRDefault="00424DEF" w:rsidP="0098200C">
      <w:pPr>
        <w:spacing w:line="360" w:lineRule="auto"/>
        <w:jc w:val="both"/>
        <w:rPr>
          <w:rFonts w:ascii="Verdana" w:hAnsi="Verdana"/>
          <w:b/>
          <w:noProof/>
          <w:sz w:val="22"/>
          <w:szCs w:val="22"/>
          <w:lang w:eastAsia="zh-TW"/>
        </w:rPr>
      </w:pPr>
      <w:r w:rsidRPr="00CB6F8E">
        <w:rPr>
          <w:rFonts w:ascii="Verdana" w:hAnsi="Verdana"/>
          <w:b/>
          <w:noProof/>
          <w:sz w:val="22"/>
          <w:szCs w:val="22"/>
          <w:lang w:eastAsia="zh-TW"/>
        </w:rPr>
        <w:t>Reporting Arrangements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0</w:t>
      </w:r>
    </w:p>
    <w:p w:rsidR="00424DEF" w:rsidRPr="00CB6F8E" w:rsidRDefault="00424DEF"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Health &amp; Safety</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5C37CF" w:rsidRPr="00CB6F8E">
        <w:rPr>
          <w:rFonts w:ascii="Verdana" w:hAnsi="Verdana"/>
          <w:b/>
          <w:noProof/>
          <w:sz w:val="22"/>
          <w:szCs w:val="22"/>
          <w:lang w:eastAsia="zh-TW"/>
        </w:rPr>
        <w:t>1</w:t>
      </w:r>
      <w:r w:rsidR="004F3725">
        <w:rPr>
          <w:rFonts w:ascii="Verdana" w:hAnsi="Verdana"/>
          <w:b/>
          <w:noProof/>
          <w:sz w:val="22"/>
          <w:szCs w:val="22"/>
          <w:lang w:eastAsia="zh-TW"/>
        </w:rPr>
        <w:t>0</w:t>
      </w:r>
    </w:p>
    <w:p w:rsidR="0098200C"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The Application Process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1</w:t>
      </w:r>
    </w:p>
    <w:p w:rsidR="00424DEF"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The Selection Process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CA39E0" w:rsidRPr="00CB6F8E">
        <w:rPr>
          <w:rFonts w:ascii="Verdana" w:hAnsi="Verdana"/>
          <w:b/>
          <w:noProof/>
          <w:sz w:val="22"/>
          <w:szCs w:val="22"/>
          <w:lang w:eastAsia="zh-TW"/>
        </w:rPr>
        <w:tab/>
      </w:r>
      <w:r w:rsidRPr="00CB6F8E">
        <w:rPr>
          <w:rFonts w:ascii="Verdana" w:hAnsi="Verdana"/>
          <w:b/>
          <w:noProof/>
          <w:sz w:val="22"/>
          <w:szCs w:val="22"/>
          <w:lang w:eastAsia="zh-TW"/>
        </w:rPr>
        <w:t>1</w:t>
      </w:r>
      <w:r w:rsidR="004F3725">
        <w:rPr>
          <w:rFonts w:ascii="Verdana" w:hAnsi="Verdana"/>
          <w:b/>
          <w:noProof/>
          <w:sz w:val="22"/>
          <w:szCs w:val="22"/>
          <w:lang w:eastAsia="zh-TW"/>
        </w:rPr>
        <w:t>1</w:t>
      </w:r>
    </w:p>
    <w:p w:rsidR="00FF2958" w:rsidRPr="00CB6F8E" w:rsidRDefault="00FF2958"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Key Competencies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2</w:t>
      </w:r>
    </w:p>
    <w:p w:rsidR="0098200C"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Feedback</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5C37CF" w:rsidRPr="00CB6F8E">
        <w:rPr>
          <w:rFonts w:ascii="Verdana" w:hAnsi="Verdana"/>
          <w:b/>
          <w:noProof/>
          <w:sz w:val="22"/>
          <w:szCs w:val="22"/>
          <w:lang w:eastAsia="zh-TW"/>
        </w:rPr>
        <w:t>1</w:t>
      </w:r>
      <w:r w:rsidR="004F3725">
        <w:rPr>
          <w:rFonts w:ascii="Verdana" w:hAnsi="Verdana"/>
          <w:b/>
          <w:noProof/>
          <w:sz w:val="22"/>
          <w:szCs w:val="22"/>
          <w:lang w:eastAsia="zh-TW"/>
        </w:rPr>
        <w:t>3</w:t>
      </w:r>
    </w:p>
    <w:p w:rsidR="00FF2958" w:rsidRPr="00CB6F8E" w:rsidRDefault="00FF2958"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Panel Formation</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CA39E0" w:rsidRPr="00CB6F8E">
        <w:rPr>
          <w:rFonts w:ascii="Verdana" w:hAnsi="Verdana"/>
          <w:b/>
          <w:noProof/>
          <w:sz w:val="22"/>
          <w:szCs w:val="22"/>
          <w:lang w:eastAsia="zh-TW"/>
        </w:rPr>
        <w:tab/>
      </w:r>
      <w:r w:rsidRPr="00CB6F8E">
        <w:rPr>
          <w:rFonts w:ascii="Verdana" w:hAnsi="Verdana"/>
          <w:b/>
          <w:noProof/>
          <w:sz w:val="22"/>
          <w:szCs w:val="22"/>
          <w:lang w:eastAsia="zh-TW"/>
        </w:rPr>
        <w:t>1</w:t>
      </w:r>
      <w:r w:rsidR="004F3725">
        <w:rPr>
          <w:rFonts w:ascii="Verdana" w:hAnsi="Verdana"/>
          <w:b/>
          <w:noProof/>
          <w:sz w:val="22"/>
          <w:szCs w:val="22"/>
          <w:lang w:eastAsia="zh-TW"/>
        </w:rPr>
        <w:t>4</w:t>
      </w:r>
    </w:p>
    <w:p w:rsidR="0098200C" w:rsidRPr="00CB6F8E" w:rsidRDefault="0098200C" w:rsidP="0098200C">
      <w:pPr>
        <w:spacing w:line="360" w:lineRule="auto"/>
        <w:jc w:val="both"/>
        <w:rPr>
          <w:rFonts w:ascii="Verdana" w:hAnsi="Verdana"/>
          <w:b/>
          <w:noProof/>
          <w:sz w:val="22"/>
          <w:szCs w:val="22"/>
          <w:lang w:eastAsia="zh-TW"/>
        </w:rPr>
      </w:pPr>
      <w:r w:rsidRPr="00CB6F8E">
        <w:rPr>
          <w:rFonts w:ascii="Verdana" w:hAnsi="Verdana"/>
          <w:b/>
          <w:noProof/>
          <w:sz w:val="22"/>
          <w:szCs w:val="22"/>
          <w:lang w:eastAsia="zh-TW"/>
        </w:rPr>
        <w:t>Deeming of candidature to be withdrawn</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4</w:t>
      </w:r>
    </w:p>
    <w:p w:rsidR="0098200C" w:rsidRPr="00CB6F8E" w:rsidRDefault="0098200C" w:rsidP="0098200C">
      <w:pPr>
        <w:spacing w:line="360" w:lineRule="auto"/>
        <w:jc w:val="both"/>
        <w:rPr>
          <w:rFonts w:ascii="Verdana" w:hAnsi="Verdana"/>
          <w:b/>
          <w:sz w:val="22"/>
          <w:szCs w:val="22"/>
        </w:rPr>
      </w:pPr>
      <w:r w:rsidRPr="00CB6F8E">
        <w:rPr>
          <w:rFonts w:ascii="Verdana" w:hAnsi="Verdana"/>
          <w:b/>
          <w:sz w:val="22"/>
          <w:szCs w:val="22"/>
        </w:rPr>
        <w:t>References</w:t>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Pr="00CB6F8E">
        <w:rPr>
          <w:rFonts w:ascii="Verdana" w:hAnsi="Verdana"/>
          <w:b/>
          <w:sz w:val="22"/>
          <w:szCs w:val="22"/>
        </w:rPr>
        <w:tab/>
      </w:r>
      <w:r w:rsidR="00CA39E0" w:rsidRPr="00CB6F8E">
        <w:rPr>
          <w:rFonts w:ascii="Verdana" w:hAnsi="Verdana"/>
          <w:b/>
          <w:sz w:val="22"/>
          <w:szCs w:val="22"/>
        </w:rPr>
        <w:tab/>
      </w:r>
      <w:r w:rsidR="005C37CF" w:rsidRPr="00CB6F8E">
        <w:rPr>
          <w:rFonts w:ascii="Verdana" w:hAnsi="Verdana"/>
          <w:b/>
          <w:sz w:val="22"/>
          <w:szCs w:val="22"/>
        </w:rPr>
        <w:t>1</w:t>
      </w:r>
      <w:r w:rsidR="004F3725">
        <w:rPr>
          <w:rFonts w:ascii="Verdana" w:hAnsi="Verdana"/>
          <w:b/>
          <w:sz w:val="22"/>
          <w:szCs w:val="22"/>
        </w:rPr>
        <w:t>4</w:t>
      </w:r>
    </w:p>
    <w:p w:rsidR="00424DEF" w:rsidRPr="00CB6F8E" w:rsidRDefault="0098200C" w:rsidP="0098200C">
      <w:pPr>
        <w:spacing w:line="360" w:lineRule="auto"/>
        <w:rPr>
          <w:rFonts w:ascii="Verdana" w:hAnsi="Verdana" w:cstheme="majorHAnsi"/>
          <w:b/>
          <w:sz w:val="22"/>
          <w:szCs w:val="22"/>
        </w:rPr>
      </w:pPr>
      <w:r w:rsidRPr="00CB6F8E">
        <w:rPr>
          <w:rFonts w:ascii="Verdana" w:hAnsi="Verdana"/>
          <w:b/>
          <w:noProof/>
          <w:sz w:val="22"/>
          <w:szCs w:val="22"/>
          <w:lang w:eastAsia="zh-TW"/>
        </w:rPr>
        <w:t>Verification of Educational Qualifications</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317E3E">
        <w:rPr>
          <w:rFonts w:ascii="Verdana" w:hAnsi="Verdana"/>
          <w:b/>
          <w:noProof/>
          <w:sz w:val="22"/>
          <w:szCs w:val="22"/>
          <w:lang w:eastAsia="zh-TW"/>
        </w:rPr>
        <w:tab/>
      </w:r>
      <w:r w:rsidR="005C37CF" w:rsidRPr="00CB6F8E">
        <w:rPr>
          <w:rFonts w:ascii="Verdana" w:hAnsi="Verdana"/>
          <w:b/>
          <w:noProof/>
          <w:sz w:val="22"/>
          <w:szCs w:val="22"/>
          <w:lang w:eastAsia="zh-TW"/>
        </w:rPr>
        <w:t>1</w:t>
      </w:r>
      <w:r w:rsidR="004F3725">
        <w:rPr>
          <w:rFonts w:ascii="Verdana" w:hAnsi="Verdana"/>
          <w:b/>
          <w:noProof/>
          <w:sz w:val="22"/>
          <w:szCs w:val="22"/>
          <w:lang w:eastAsia="zh-TW"/>
        </w:rPr>
        <w:t>4</w:t>
      </w:r>
    </w:p>
    <w:p w:rsidR="0098200C"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Pre-Employment Medical</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5</w:t>
      </w:r>
    </w:p>
    <w:p w:rsidR="0098200C"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Garda Vetting</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5F11F6" w:rsidRPr="00CB6F8E">
        <w:rPr>
          <w:rFonts w:ascii="Verdana" w:hAnsi="Verdana"/>
          <w:b/>
          <w:noProof/>
          <w:sz w:val="22"/>
          <w:szCs w:val="22"/>
          <w:lang w:eastAsia="zh-TW"/>
        </w:rPr>
        <w:t>1</w:t>
      </w:r>
      <w:r w:rsidR="004F3725">
        <w:rPr>
          <w:rFonts w:ascii="Verdana" w:hAnsi="Verdana"/>
          <w:b/>
          <w:noProof/>
          <w:sz w:val="22"/>
          <w:szCs w:val="22"/>
          <w:lang w:eastAsia="zh-TW"/>
        </w:rPr>
        <w:t>5</w:t>
      </w:r>
    </w:p>
    <w:p w:rsidR="0098200C" w:rsidRPr="00CB6F8E" w:rsidRDefault="0098200C" w:rsidP="0098200C">
      <w:pPr>
        <w:spacing w:line="360" w:lineRule="auto"/>
        <w:jc w:val="both"/>
        <w:rPr>
          <w:rFonts w:ascii="Verdana" w:hAnsi="Verdana"/>
          <w:b/>
          <w:noProof/>
          <w:sz w:val="22"/>
          <w:szCs w:val="22"/>
          <w:lang w:eastAsia="zh-TW"/>
        </w:rPr>
      </w:pPr>
      <w:r w:rsidRPr="00CB6F8E">
        <w:rPr>
          <w:rFonts w:ascii="Verdana" w:hAnsi="Verdana"/>
          <w:b/>
          <w:noProof/>
          <w:sz w:val="22"/>
          <w:szCs w:val="22"/>
          <w:lang w:eastAsia="zh-TW"/>
        </w:rPr>
        <w:t>Canvassing</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00317E3E">
        <w:rPr>
          <w:rFonts w:ascii="Verdana" w:hAnsi="Verdana"/>
          <w:b/>
          <w:noProof/>
          <w:sz w:val="22"/>
          <w:szCs w:val="22"/>
          <w:lang w:eastAsia="zh-TW"/>
        </w:rPr>
        <w:tab/>
      </w:r>
      <w:r w:rsidRPr="00CB6F8E">
        <w:rPr>
          <w:rFonts w:ascii="Verdana" w:hAnsi="Verdana"/>
          <w:b/>
          <w:noProof/>
          <w:sz w:val="22"/>
          <w:szCs w:val="22"/>
          <w:lang w:eastAsia="zh-TW"/>
        </w:rPr>
        <w:t>1</w:t>
      </w:r>
      <w:r w:rsidR="004F3725">
        <w:rPr>
          <w:rFonts w:ascii="Verdana" w:hAnsi="Verdana"/>
          <w:b/>
          <w:noProof/>
          <w:sz w:val="22"/>
          <w:szCs w:val="22"/>
          <w:lang w:eastAsia="zh-TW"/>
        </w:rPr>
        <w:t>5</w:t>
      </w:r>
    </w:p>
    <w:p w:rsidR="00424DEF" w:rsidRPr="00CB6F8E" w:rsidRDefault="0098200C" w:rsidP="0098200C">
      <w:pPr>
        <w:spacing w:line="360" w:lineRule="auto"/>
        <w:rPr>
          <w:rFonts w:ascii="Verdana" w:hAnsi="Verdana"/>
          <w:b/>
          <w:noProof/>
          <w:sz w:val="22"/>
          <w:szCs w:val="22"/>
          <w:lang w:eastAsia="zh-TW"/>
        </w:rPr>
      </w:pPr>
      <w:r w:rsidRPr="00CB6F8E">
        <w:rPr>
          <w:rFonts w:ascii="Verdana" w:hAnsi="Verdana"/>
          <w:b/>
          <w:noProof/>
          <w:sz w:val="22"/>
          <w:szCs w:val="22"/>
          <w:lang w:eastAsia="zh-TW"/>
        </w:rPr>
        <w:t>Confidentiality</w:t>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r>
      <w:r w:rsidRPr="00CB6F8E">
        <w:rPr>
          <w:rFonts w:ascii="Verdana" w:hAnsi="Verdana"/>
          <w:b/>
          <w:noProof/>
          <w:sz w:val="22"/>
          <w:szCs w:val="22"/>
          <w:lang w:eastAsia="zh-TW"/>
        </w:rPr>
        <w:tab/>
        <w:t>1</w:t>
      </w:r>
      <w:r w:rsidR="004F3725">
        <w:rPr>
          <w:rFonts w:ascii="Verdana" w:hAnsi="Verdana"/>
          <w:b/>
          <w:noProof/>
          <w:sz w:val="22"/>
          <w:szCs w:val="22"/>
          <w:lang w:eastAsia="zh-TW"/>
        </w:rPr>
        <w:t>5</w:t>
      </w:r>
    </w:p>
    <w:p w:rsidR="00CA39E0" w:rsidRPr="00CB6F8E" w:rsidRDefault="00CA39E0" w:rsidP="00207F8B">
      <w:pPr>
        <w:jc w:val="both"/>
        <w:rPr>
          <w:rFonts w:ascii="Verdana" w:hAnsi="Verdana" w:cstheme="majorHAnsi"/>
          <w:b/>
          <w:sz w:val="22"/>
          <w:szCs w:val="22"/>
        </w:rPr>
      </w:pPr>
      <w:r w:rsidRPr="00CB6F8E">
        <w:rPr>
          <w:rFonts w:ascii="Verdana" w:hAnsi="Verdana" w:cstheme="majorHAnsi"/>
          <w:b/>
          <w:sz w:val="22"/>
          <w:szCs w:val="22"/>
        </w:rPr>
        <w:t>General Data Protection Regulation</w:t>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r>
      <w:r w:rsidRPr="00CB6F8E">
        <w:rPr>
          <w:rFonts w:ascii="Verdana" w:hAnsi="Verdana" w:cstheme="majorHAnsi"/>
          <w:b/>
          <w:sz w:val="22"/>
          <w:szCs w:val="22"/>
        </w:rPr>
        <w:tab/>
        <w:t>1</w:t>
      </w:r>
      <w:r w:rsidR="004F3725">
        <w:rPr>
          <w:rFonts w:ascii="Verdana" w:hAnsi="Verdana" w:cstheme="majorHAnsi"/>
          <w:b/>
          <w:sz w:val="22"/>
          <w:szCs w:val="22"/>
        </w:rPr>
        <w:t>5</w:t>
      </w:r>
    </w:p>
    <w:p w:rsidR="007F4D4B" w:rsidRDefault="007F4D4B" w:rsidP="00207F8B">
      <w:pPr>
        <w:jc w:val="both"/>
        <w:rPr>
          <w:rFonts w:ascii="Verdana" w:hAnsi="Verdana" w:cstheme="majorHAnsi"/>
          <w:b/>
          <w:sz w:val="22"/>
          <w:szCs w:val="22"/>
        </w:rPr>
      </w:pPr>
      <w:r w:rsidRPr="00CB6F8E">
        <w:rPr>
          <w:rFonts w:ascii="Verdana" w:hAnsi="Verdana" w:cstheme="majorHAnsi"/>
          <w:b/>
          <w:sz w:val="22"/>
          <w:szCs w:val="22"/>
        </w:rPr>
        <w:lastRenderedPageBreak/>
        <w:t>General Information</w:t>
      </w:r>
    </w:p>
    <w:p w:rsidR="007F4D4B" w:rsidRDefault="007F4D4B" w:rsidP="00207F8B">
      <w:pPr>
        <w:jc w:val="both"/>
        <w:rPr>
          <w:rFonts w:ascii="Verdana" w:hAnsi="Verdana" w:cstheme="majorHAnsi"/>
          <w:sz w:val="22"/>
          <w:szCs w:val="22"/>
        </w:rPr>
      </w:pPr>
    </w:p>
    <w:p w:rsidR="004606F8" w:rsidRPr="00CB6F8E" w:rsidRDefault="004606F8" w:rsidP="00207F8B">
      <w:pPr>
        <w:jc w:val="both"/>
        <w:rPr>
          <w:rFonts w:ascii="Verdana" w:hAnsi="Verdana" w:cstheme="majorHAnsi"/>
          <w:sz w:val="22"/>
          <w:szCs w:val="22"/>
        </w:rPr>
      </w:pPr>
      <w:r w:rsidRPr="00CB6F8E">
        <w:rPr>
          <w:rFonts w:ascii="Verdana" w:hAnsi="Verdana" w:cstheme="majorHAnsi"/>
          <w:sz w:val="22"/>
          <w:szCs w:val="22"/>
        </w:rPr>
        <w:t>Tipperary County Council is one of 31 Local Authorities in the Republic of Ireland.  The Council has responsibility for the delivery of a wide range of services which are necessary to the physical, economic, social and cultural life of County Tipperary, with a focus on making County Tipperary an attractive place to live, work and invest.</w:t>
      </w:r>
    </w:p>
    <w:p w:rsidR="004606F8" w:rsidRPr="00CB6F8E" w:rsidRDefault="004606F8" w:rsidP="00207F8B">
      <w:pPr>
        <w:jc w:val="both"/>
        <w:rPr>
          <w:rFonts w:ascii="Verdana" w:hAnsi="Verdana" w:cstheme="majorHAnsi"/>
          <w:sz w:val="22"/>
          <w:szCs w:val="22"/>
        </w:rPr>
      </w:pPr>
    </w:p>
    <w:p w:rsidR="004606F8" w:rsidRPr="00CB6F8E" w:rsidRDefault="004606F8" w:rsidP="00207F8B">
      <w:pPr>
        <w:jc w:val="both"/>
        <w:rPr>
          <w:rFonts w:ascii="Verdana" w:hAnsi="Verdana" w:cstheme="majorHAnsi"/>
          <w:sz w:val="22"/>
          <w:szCs w:val="22"/>
        </w:rPr>
      </w:pPr>
      <w:r w:rsidRPr="00CB6F8E">
        <w:rPr>
          <w:rFonts w:ascii="Verdana" w:hAnsi="Verdana" w:cstheme="majorHAnsi"/>
          <w:sz w:val="22"/>
          <w:szCs w:val="22"/>
        </w:rPr>
        <w:t>The following comprises the areas of service delivery in Tipperary County Council:</w:t>
      </w:r>
    </w:p>
    <w:p w:rsidR="004606F8" w:rsidRPr="00CB6F8E" w:rsidRDefault="004606F8" w:rsidP="00207F8B">
      <w:pPr>
        <w:jc w:val="both"/>
        <w:rPr>
          <w:rFonts w:ascii="Verdana" w:hAnsi="Verdana" w:cstheme="majorHAnsi"/>
          <w:sz w:val="22"/>
          <w:szCs w:val="22"/>
        </w:rPr>
      </w:pPr>
    </w:p>
    <w:tbl>
      <w:tblPr>
        <w:tblStyle w:val="TableGrid"/>
        <w:tblW w:w="0" w:type="auto"/>
        <w:tblInd w:w="108" w:type="dxa"/>
        <w:tblLook w:val="04A0" w:firstRow="1" w:lastRow="0" w:firstColumn="1" w:lastColumn="0" w:noHBand="0" w:noVBand="1"/>
      </w:tblPr>
      <w:tblGrid>
        <w:gridCol w:w="4837"/>
        <w:gridCol w:w="4065"/>
      </w:tblGrid>
      <w:tr w:rsidR="004606F8" w:rsidRPr="00CB6F8E" w:rsidTr="004606F8">
        <w:tc>
          <w:tcPr>
            <w:tcW w:w="4962" w:type="dxa"/>
          </w:tcPr>
          <w:p w:rsidR="004606F8" w:rsidRPr="00CB6F8E" w:rsidRDefault="004606F8" w:rsidP="006F7458">
            <w:pPr>
              <w:ind w:left="34"/>
              <w:rPr>
                <w:rFonts w:ascii="Verdana" w:hAnsi="Verdana" w:cstheme="majorHAnsi"/>
                <w:sz w:val="22"/>
                <w:szCs w:val="22"/>
              </w:rPr>
            </w:pPr>
            <w:r w:rsidRPr="00CB6F8E">
              <w:rPr>
                <w:rFonts w:ascii="Verdana" w:hAnsi="Verdana" w:cstheme="majorHAnsi"/>
                <w:sz w:val="22"/>
                <w:szCs w:val="22"/>
              </w:rPr>
              <w:t>Community</w:t>
            </w:r>
            <w:r w:rsidR="0032783F" w:rsidRPr="00CB6F8E">
              <w:rPr>
                <w:rFonts w:ascii="Verdana" w:hAnsi="Verdana" w:cstheme="majorHAnsi"/>
                <w:sz w:val="22"/>
                <w:szCs w:val="22"/>
              </w:rPr>
              <w:t>,</w:t>
            </w:r>
            <w:r w:rsidR="00207F8B" w:rsidRPr="00CB6F8E">
              <w:rPr>
                <w:rFonts w:ascii="Verdana" w:hAnsi="Verdana" w:cstheme="majorHAnsi"/>
                <w:sz w:val="22"/>
                <w:szCs w:val="22"/>
              </w:rPr>
              <w:t xml:space="preserve"> Economic </w:t>
            </w:r>
            <w:r w:rsidRPr="00CB6F8E">
              <w:rPr>
                <w:rFonts w:ascii="Verdana" w:hAnsi="Verdana" w:cstheme="majorHAnsi"/>
                <w:sz w:val="22"/>
                <w:szCs w:val="22"/>
              </w:rPr>
              <w:t>Development</w:t>
            </w:r>
            <w:r w:rsidR="0032783F" w:rsidRPr="00CB6F8E">
              <w:rPr>
                <w:rFonts w:ascii="Verdana" w:hAnsi="Verdana" w:cstheme="majorHAnsi"/>
                <w:sz w:val="22"/>
                <w:szCs w:val="22"/>
              </w:rPr>
              <w:t xml:space="preserve"> &amp; Tourism</w:t>
            </w:r>
          </w:p>
        </w:tc>
        <w:tc>
          <w:tcPr>
            <w:tcW w:w="4166" w:type="dxa"/>
          </w:tcPr>
          <w:p w:rsidR="004606F8" w:rsidRPr="00CB6F8E" w:rsidRDefault="004606F8" w:rsidP="006F7458">
            <w:pPr>
              <w:ind w:left="34"/>
              <w:rPr>
                <w:rFonts w:ascii="Verdana" w:hAnsi="Verdana" w:cstheme="majorHAnsi"/>
                <w:sz w:val="22"/>
                <w:szCs w:val="22"/>
              </w:rPr>
            </w:pPr>
            <w:proofErr w:type="gramStart"/>
            <w:r w:rsidRPr="00CB6F8E">
              <w:rPr>
                <w:rFonts w:ascii="Verdana" w:hAnsi="Verdana" w:cstheme="majorHAnsi"/>
                <w:sz w:val="22"/>
                <w:szCs w:val="22"/>
              </w:rPr>
              <w:t>Fire  &amp;</w:t>
            </w:r>
            <w:proofErr w:type="gramEnd"/>
            <w:r w:rsidRPr="00CB6F8E">
              <w:rPr>
                <w:rFonts w:ascii="Verdana" w:hAnsi="Verdana" w:cstheme="majorHAnsi"/>
                <w:sz w:val="22"/>
                <w:szCs w:val="22"/>
              </w:rPr>
              <w:t xml:space="preserve"> Emergency Services</w:t>
            </w:r>
            <w:r w:rsidR="006F7458" w:rsidRPr="00CB6F8E">
              <w:rPr>
                <w:rFonts w:ascii="Verdana" w:hAnsi="Verdana" w:cstheme="majorHAnsi"/>
                <w:sz w:val="22"/>
                <w:szCs w:val="22"/>
              </w:rPr>
              <w:t xml:space="preserve"> – Civil Defence</w:t>
            </w:r>
          </w:p>
        </w:tc>
      </w:tr>
      <w:tr w:rsidR="004606F8" w:rsidRPr="00CB6F8E" w:rsidTr="004606F8">
        <w:tc>
          <w:tcPr>
            <w:tcW w:w="4962"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Local Enterprise</w:t>
            </w:r>
          </w:p>
        </w:tc>
        <w:tc>
          <w:tcPr>
            <w:tcW w:w="4166" w:type="dxa"/>
          </w:tcPr>
          <w:p w:rsidR="004606F8" w:rsidRPr="00CB6F8E" w:rsidRDefault="004606F8" w:rsidP="006F7458">
            <w:pPr>
              <w:ind w:left="33"/>
              <w:jc w:val="both"/>
              <w:rPr>
                <w:rFonts w:ascii="Verdana" w:hAnsi="Verdana" w:cstheme="majorHAnsi"/>
                <w:sz w:val="22"/>
                <w:szCs w:val="22"/>
              </w:rPr>
            </w:pPr>
            <w:r w:rsidRPr="00CB6F8E">
              <w:rPr>
                <w:rFonts w:ascii="Verdana" w:hAnsi="Verdana" w:cstheme="majorHAnsi"/>
                <w:sz w:val="22"/>
                <w:szCs w:val="22"/>
              </w:rPr>
              <w:t>Environ</w:t>
            </w:r>
            <w:r w:rsidR="00207F8B" w:rsidRPr="00CB6F8E">
              <w:rPr>
                <w:rFonts w:ascii="Verdana" w:hAnsi="Verdana" w:cstheme="majorHAnsi"/>
                <w:sz w:val="22"/>
                <w:szCs w:val="22"/>
              </w:rPr>
              <w:t>m</w:t>
            </w:r>
            <w:r w:rsidRPr="00CB6F8E">
              <w:rPr>
                <w:rFonts w:ascii="Verdana" w:hAnsi="Verdana" w:cstheme="majorHAnsi"/>
                <w:sz w:val="22"/>
                <w:szCs w:val="22"/>
              </w:rPr>
              <w:t>ent</w:t>
            </w:r>
            <w:r w:rsidR="006F7458" w:rsidRPr="00CB6F8E">
              <w:rPr>
                <w:rFonts w:ascii="Verdana" w:hAnsi="Verdana" w:cstheme="majorHAnsi"/>
                <w:sz w:val="22"/>
                <w:szCs w:val="22"/>
              </w:rPr>
              <w:t xml:space="preserve"> &amp; Climate Action</w:t>
            </w:r>
          </w:p>
        </w:tc>
      </w:tr>
      <w:tr w:rsidR="004606F8" w:rsidRPr="00CB6F8E" w:rsidTr="004606F8">
        <w:tc>
          <w:tcPr>
            <w:tcW w:w="4962"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Planning</w:t>
            </w:r>
            <w:r w:rsidR="0032783F" w:rsidRPr="00CB6F8E">
              <w:rPr>
                <w:rFonts w:ascii="Verdana" w:hAnsi="Verdana" w:cstheme="majorHAnsi"/>
                <w:sz w:val="22"/>
                <w:szCs w:val="22"/>
              </w:rPr>
              <w:t xml:space="preserve"> &amp; Development</w:t>
            </w:r>
          </w:p>
        </w:tc>
        <w:tc>
          <w:tcPr>
            <w:tcW w:w="4166" w:type="dxa"/>
          </w:tcPr>
          <w:p w:rsidR="004606F8" w:rsidRPr="00CB6F8E" w:rsidRDefault="004606F8" w:rsidP="006F7458">
            <w:pPr>
              <w:ind w:left="33"/>
              <w:jc w:val="both"/>
              <w:rPr>
                <w:rFonts w:ascii="Verdana" w:hAnsi="Verdana" w:cstheme="majorHAnsi"/>
                <w:sz w:val="22"/>
                <w:szCs w:val="22"/>
              </w:rPr>
            </w:pPr>
            <w:r w:rsidRPr="00CB6F8E">
              <w:rPr>
                <w:rFonts w:ascii="Verdana" w:hAnsi="Verdana" w:cstheme="majorHAnsi"/>
                <w:sz w:val="22"/>
                <w:szCs w:val="22"/>
              </w:rPr>
              <w:t>Finance</w:t>
            </w:r>
          </w:p>
        </w:tc>
      </w:tr>
      <w:tr w:rsidR="004606F8" w:rsidRPr="00CB6F8E" w:rsidTr="004606F8">
        <w:tc>
          <w:tcPr>
            <w:tcW w:w="4962"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Cultural &amp; Recreational Services</w:t>
            </w:r>
          </w:p>
        </w:tc>
        <w:tc>
          <w:tcPr>
            <w:tcW w:w="4166" w:type="dxa"/>
          </w:tcPr>
          <w:p w:rsidR="004606F8" w:rsidRPr="00CB6F8E" w:rsidRDefault="004606F8" w:rsidP="006F7458">
            <w:pPr>
              <w:ind w:left="33"/>
              <w:jc w:val="both"/>
              <w:rPr>
                <w:rFonts w:ascii="Verdana" w:hAnsi="Verdana" w:cstheme="majorHAnsi"/>
                <w:sz w:val="22"/>
                <w:szCs w:val="22"/>
              </w:rPr>
            </w:pPr>
            <w:r w:rsidRPr="00CB6F8E">
              <w:rPr>
                <w:rFonts w:ascii="Verdana" w:hAnsi="Verdana" w:cstheme="majorHAnsi"/>
                <w:sz w:val="22"/>
                <w:szCs w:val="22"/>
              </w:rPr>
              <w:t>Information Systems</w:t>
            </w:r>
          </w:p>
        </w:tc>
      </w:tr>
      <w:tr w:rsidR="004606F8" w:rsidRPr="00CB6F8E" w:rsidTr="004606F8">
        <w:tc>
          <w:tcPr>
            <w:tcW w:w="4962" w:type="dxa"/>
          </w:tcPr>
          <w:p w:rsidR="004606F8" w:rsidRPr="00CB6F8E" w:rsidRDefault="0032783F" w:rsidP="006F7458">
            <w:pPr>
              <w:ind w:left="34"/>
              <w:jc w:val="both"/>
              <w:rPr>
                <w:rFonts w:ascii="Verdana" w:hAnsi="Verdana" w:cstheme="majorHAnsi"/>
                <w:sz w:val="22"/>
                <w:szCs w:val="22"/>
              </w:rPr>
            </w:pPr>
            <w:r w:rsidRPr="00CB6F8E">
              <w:rPr>
                <w:rFonts w:ascii="Verdana" w:hAnsi="Verdana" w:cstheme="majorHAnsi"/>
                <w:sz w:val="22"/>
                <w:szCs w:val="22"/>
              </w:rPr>
              <w:t>Roads &amp; Transportation</w:t>
            </w:r>
          </w:p>
        </w:tc>
        <w:tc>
          <w:tcPr>
            <w:tcW w:w="4166"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Corporate Services</w:t>
            </w:r>
            <w:r w:rsidR="006F7458" w:rsidRPr="00CB6F8E">
              <w:rPr>
                <w:rFonts w:ascii="Verdana" w:hAnsi="Verdana" w:cstheme="majorHAnsi"/>
                <w:sz w:val="22"/>
                <w:szCs w:val="22"/>
              </w:rPr>
              <w:t xml:space="preserve"> &amp; Human Resources</w:t>
            </w:r>
          </w:p>
        </w:tc>
      </w:tr>
      <w:tr w:rsidR="004606F8" w:rsidRPr="00CB6F8E" w:rsidTr="004606F8">
        <w:tc>
          <w:tcPr>
            <w:tcW w:w="4962"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Water Services</w:t>
            </w:r>
          </w:p>
        </w:tc>
        <w:tc>
          <w:tcPr>
            <w:tcW w:w="4166" w:type="dxa"/>
          </w:tcPr>
          <w:p w:rsidR="004606F8" w:rsidRPr="00CB6F8E" w:rsidRDefault="006F7458" w:rsidP="006F7458">
            <w:pPr>
              <w:ind w:left="33"/>
              <w:jc w:val="both"/>
              <w:rPr>
                <w:rFonts w:ascii="Verdana" w:hAnsi="Verdana" w:cstheme="majorHAnsi"/>
                <w:sz w:val="22"/>
                <w:szCs w:val="22"/>
              </w:rPr>
            </w:pPr>
            <w:r w:rsidRPr="00CB6F8E">
              <w:rPr>
                <w:rFonts w:ascii="Verdana" w:hAnsi="Verdana" w:cstheme="majorHAnsi"/>
                <w:sz w:val="22"/>
                <w:szCs w:val="22"/>
              </w:rPr>
              <w:t>Library Services</w:t>
            </w:r>
          </w:p>
        </w:tc>
      </w:tr>
      <w:tr w:rsidR="004606F8" w:rsidRPr="00CB6F8E" w:rsidTr="004606F8">
        <w:tc>
          <w:tcPr>
            <w:tcW w:w="4962" w:type="dxa"/>
          </w:tcPr>
          <w:p w:rsidR="004606F8" w:rsidRPr="00CB6F8E" w:rsidRDefault="004606F8" w:rsidP="006F7458">
            <w:pPr>
              <w:ind w:left="34"/>
              <w:jc w:val="both"/>
              <w:rPr>
                <w:rFonts w:ascii="Verdana" w:hAnsi="Verdana" w:cstheme="majorHAnsi"/>
                <w:sz w:val="22"/>
                <w:szCs w:val="22"/>
              </w:rPr>
            </w:pPr>
            <w:r w:rsidRPr="00CB6F8E">
              <w:rPr>
                <w:rFonts w:ascii="Verdana" w:hAnsi="Verdana" w:cstheme="majorHAnsi"/>
                <w:sz w:val="22"/>
                <w:szCs w:val="22"/>
              </w:rPr>
              <w:t>Housing</w:t>
            </w:r>
          </w:p>
        </w:tc>
        <w:tc>
          <w:tcPr>
            <w:tcW w:w="4166" w:type="dxa"/>
          </w:tcPr>
          <w:p w:rsidR="004606F8" w:rsidRPr="00CB6F8E" w:rsidRDefault="006F7458" w:rsidP="006F7458">
            <w:pPr>
              <w:ind w:left="33"/>
              <w:jc w:val="both"/>
              <w:rPr>
                <w:rFonts w:ascii="Verdana" w:hAnsi="Verdana" w:cstheme="majorHAnsi"/>
                <w:sz w:val="22"/>
                <w:szCs w:val="22"/>
              </w:rPr>
            </w:pPr>
            <w:r w:rsidRPr="00CB6F8E">
              <w:rPr>
                <w:rFonts w:ascii="Verdana" w:hAnsi="Verdana" w:cstheme="majorHAnsi"/>
                <w:sz w:val="22"/>
                <w:szCs w:val="22"/>
              </w:rPr>
              <w:t>Local Authorities Waters Programme</w:t>
            </w:r>
          </w:p>
        </w:tc>
      </w:tr>
    </w:tbl>
    <w:p w:rsidR="004606F8" w:rsidRPr="00CB6F8E" w:rsidRDefault="004606F8" w:rsidP="00207F8B">
      <w:pPr>
        <w:jc w:val="both"/>
        <w:rPr>
          <w:rFonts w:ascii="Verdana" w:hAnsi="Verdana" w:cstheme="majorHAnsi"/>
          <w:sz w:val="22"/>
          <w:szCs w:val="22"/>
        </w:rPr>
      </w:pPr>
    </w:p>
    <w:p w:rsidR="004606F8" w:rsidRPr="00CB6F8E" w:rsidRDefault="004606F8" w:rsidP="00207F8B">
      <w:pPr>
        <w:jc w:val="both"/>
        <w:rPr>
          <w:rFonts w:ascii="Verdana" w:hAnsi="Verdana" w:cstheme="majorHAnsi"/>
          <w:b/>
          <w:color w:val="FF0000"/>
          <w:sz w:val="22"/>
          <w:szCs w:val="22"/>
          <w:u w:val="single"/>
        </w:rPr>
      </w:pPr>
      <w:r w:rsidRPr="00CB6F8E">
        <w:rPr>
          <w:rFonts w:ascii="Verdana" w:hAnsi="Verdana" w:cstheme="majorHAnsi"/>
          <w:sz w:val="22"/>
          <w:szCs w:val="22"/>
        </w:rPr>
        <w:t xml:space="preserve">This </w:t>
      </w:r>
      <w:r w:rsidR="008B6556" w:rsidRPr="00CB6F8E">
        <w:rPr>
          <w:rFonts w:ascii="Verdana" w:hAnsi="Verdana" w:cstheme="majorHAnsi"/>
          <w:sz w:val="22"/>
          <w:szCs w:val="22"/>
        </w:rPr>
        <w:t xml:space="preserve">competition presents </w:t>
      </w:r>
      <w:r w:rsidRPr="00CB6F8E">
        <w:rPr>
          <w:rFonts w:ascii="Verdana" w:hAnsi="Verdana" w:cstheme="majorHAnsi"/>
          <w:sz w:val="22"/>
          <w:szCs w:val="22"/>
        </w:rPr>
        <w:t xml:space="preserve">an opportunity to gain employment with Tipperary County Council in the role of </w:t>
      </w:r>
      <w:r w:rsidR="00192447" w:rsidRPr="00317E3E">
        <w:rPr>
          <w:rFonts w:ascii="Verdana" w:hAnsi="Verdana" w:cstheme="majorHAnsi"/>
          <w:b/>
          <w:sz w:val="22"/>
          <w:szCs w:val="22"/>
        </w:rPr>
        <w:t>Agresso Support</w:t>
      </w:r>
      <w:r w:rsidR="00317E3E" w:rsidRPr="00317E3E">
        <w:rPr>
          <w:rFonts w:ascii="Verdana" w:hAnsi="Verdana" w:cstheme="majorHAnsi"/>
          <w:b/>
          <w:sz w:val="22"/>
          <w:szCs w:val="22"/>
        </w:rPr>
        <w:t xml:space="preserve"> Officer</w:t>
      </w:r>
      <w:r w:rsidR="00625D85" w:rsidRPr="00317E3E">
        <w:rPr>
          <w:rFonts w:ascii="Verdana" w:hAnsi="Verdana" w:cstheme="majorHAnsi"/>
          <w:b/>
          <w:sz w:val="22"/>
          <w:szCs w:val="22"/>
        </w:rPr>
        <w:t>.</w:t>
      </w:r>
    </w:p>
    <w:p w:rsidR="004606F8" w:rsidRPr="00CB6F8E" w:rsidRDefault="004606F8" w:rsidP="00207F8B">
      <w:pPr>
        <w:jc w:val="both"/>
        <w:rPr>
          <w:rFonts w:ascii="Verdana" w:hAnsi="Verdana" w:cstheme="majorHAnsi"/>
          <w:b/>
          <w:sz w:val="22"/>
          <w:szCs w:val="22"/>
          <w:u w:val="single"/>
        </w:rPr>
      </w:pPr>
    </w:p>
    <w:p w:rsidR="004606F8" w:rsidRPr="00CB6F8E" w:rsidRDefault="004606F8" w:rsidP="00207F8B">
      <w:pPr>
        <w:jc w:val="both"/>
        <w:rPr>
          <w:rFonts w:ascii="Verdana" w:hAnsi="Verdana" w:cstheme="majorHAnsi"/>
          <w:sz w:val="22"/>
          <w:szCs w:val="22"/>
        </w:rPr>
      </w:pPr>
      <w:r w:rsidRPr="00CB6F8E">
        <w:rPr>
          <w:rFonts w:ascii="Verdana" w:hAnsi="Verdana" w:cstheme="majorHAnsi"/>
          <w:sz w:val="22"/>
          <w:szCs w:val="22"/>
        </w:rPr>
        <w:t>Tipperary County Council is committed to a policy of open and fair recruitment, in line with good practice, recruitment &amp; selection standards, employment legislation and relevant circulars from the Department of Housing, Local Government</w:t>
      </w:r>
      <w:r w:rsidR="006F7458" w:rsidRPr="00CB6F8E">
        <w:rPr>
          <w:rFonts w:ascii="Verdana" w:hAnsi="Verdana" w:cstheme="majorHAnsi"/>
          <w:sz w:val="22"/>
          <w:szCs w:val="22"/>
        </w:rPr>
        <w:t xml:space="preserve"> &amp; Heritage</w:t>
      </w:r>
      <w:r w:rsidRPr="00CB6F8E">
        <w:rPr>
          <w:rFonts w:ascii="Verdana" w:hAnsi="Verdana" w:cstheme="majorHAnsi"/>
          <w:sz w:val="22"/>
          <w:szCs w:val="22"/>
        </w:rPr>
        <w:t>.</w:t>
      </w:r>
    </w:p>
    <w:p w:rsidR="004606F8" w:rsidRPr="00CB6F8E" w:rsidRDefault="004606F8" w:rsidP="00207F8B">
      <w:pPr>
        <w:jc w:val="both"/>
        <w:rPr>
          <w:rFonts w:ascii="Verdana" w:hAnsi="Verdana" w:cstheme="majorHAnsi"/>
          <w:sz w:val="22"/>
          <w:szCs w:val="22"/>
        </w:rPr>
      </w:pPr>
    </w:p>
    <w:p w:rsidR="00A56CE8" w:rsidRPr="00CB6F8E" w:rsidRDefault="004606F8" w:rsidP="00207F8B">
      <w:pPr>
        <w:jc w:val="both"/>
        <w:rPr>
          <w:rFonts w:ascii="Verdana" w:hAnsi="Verdana" w:cstheme="majorHAnsi"/>
          <w:sz w:val="22"/>
          <w:szCs w:val="22"/>
        </w:rPr>
      </w:pPr>
      <w:r w:rsidRPr="00CB6F8E">
        <w:rPr>
          <w:rFonts w:ascii="Verdana" w:hAnsi="Verdana" w:cstheme="majorHAnsi"/>
          <w:sz w:val="22"/>
          <w:szCs w:val="22"/>
        </w:rPr>
        <w:t xml:space="preserve">This Candidate Information Booklet is intended to provide information on the post of </w:t>
      </w:r>
      <w:r w:rsidR="00317E3E" w:rsidRPr="00317E3E">
        <w:rPr>
          <w:rFonts w:ascii="Verdana" w:hAnsi="Verdana" w:cstheme="majorHAnsi"/>
          <w:b/>
          <w:sz w:val="22"/>
          <w:szCs w:val="22"/>
        </w:rPr>
        <w:t>Agresso Support Officer</w:t>
      </w:r>
      <w:r w:rsidR="00192447" w:rsidRPr="00CB6F8E">
        <w:rPr>
          <w:rFonts w:ascii="Verdana" w:hAnsi="Verdana" w:cstheme="majorHAnsi"/>
          <w:color w:val="FF0000"/>
          <w:sz w:val="22"/>
          <w:szCs w:val="22"/>
        </w:rPr>
        <w:t xml:space="preserve"> </w:t>
      </w:r>
      <w:r w:rsidRPr="00CB6F8E">
        <w:rPr>
          <w:rFonts w:ascii="Verdana" w:hAnsi="Verdana" w:cstheme="majorHAnsi"/>
          <w:sz w:val="22"/>
          <w:szCs w:val="22"/>
        </w:rPr>
        <w:t xml:space="preserve">and the selection process and candidates are advised to familiarize themselves with the detailed information in advance of submitting their </w:t>
      </w:r>
      <w:r w:rsidR="00A56CE8" w:rsidRPr="00CB6F8E">
        <w:rPr>
          <w:rFonts w:ascii="Verdana" w:hAnsi="Verdana" w:cstheme="majorHAnsi"/>
          <w:sz w:val="22"/>
          <w:szCs w:val="22"/>
        </w:rPr>
        <w:t>application.</w:t>
      </w:r>
    </w:p>
    <w:p w:rsidR="00A56CE8" w:rsidRPr="00CB6F8E" w:rsidRDefault="00A56CE8" w:rsidP="00207F8B">
      <w:pPr>
        <w:jc w:val="both"/>
        <w:rPr>
          <w:rFonts w:ascii="Verdana" w:hAnsi="Verdana" w:cstheme="majorHAnsi"/>
          <w:sz w:val="22"/>
          <w:szCs w:val="22"/>
        </w:rPr>
      </w:pPr>
    </w:p>
    <w:p w:rsidR="00A56CE8" w:rsidRPr="00CB6F8E" w:rsidRDefault="00A56CE8" w:rsidP="00207F8B">
      <w:pPr>
        <w:jc w:val="both"/>
        <w:rPr>
          <w:rFonts w:ascii="Verdana" w:hAnsi="Verdana" w:cstheme="majorHAnsi"/>
          <w:sz w:val="22"/>
          <w:szCs w:val="22"/>
        </w:rPr>
      </w:pPr>
      <w:r w:rsidRPr="00CB6F8E">
        <w:rPr>
          <w:rFonts w:ascii="Verdana" w:hAnsi="Verdana" w:cstheme="majorHAnsi"/>
          <w:sz w:val="22"/>
          <w:szCs w:val="22"/>
        </w:rPr>
        <w:t xml:space="preserve">Candidates should satisfy themselves that they are eligible under the Qualifications to apply for the post of </w:t>
      </w:r>
      <w:r w:rsidR="00317E3E" w:rsidRPr="00317E3E">
        <w:rPr>
          <w:rFonts w:ascii="Verdana" w:hAnsi="Verdana" w:cstheme="majorHAnsi"/>
          <w:b/>
          <w:sz w:val="22"/>
          <w:szCs w:val="22"/>
        </w:rPr>
        <w:t>Agresso Support Officer</w:t>
      </w:r>
      <w:r w:rsidR="00192447" w:rsidRPr="00CB6F8E">
        <w:rPr>
          <w:rFonts w:ascii="Verdana" w:hAnsi="Verdana" w:cstheme="majorHAnsi"/>
          <w:sz w:val="22"/>
          <w:szCs w:val="22"/>
        </w:rPr>
        <w:t>.</w:t>
      </w:r>
    </w:p>
    <w:p w:rsidR="00A56CE8" w:rsidRPr="00CB6F8E" w:rsidRDefault="00A56CE8" w:rsidP="00207F8B">
      <w:pPr>
        <w:jc w:val="both"/>
        <w:rPr>
          <w:rFonts w:ascii="Verdana" w:hAnsi="Verdana" w:cstheme="majorHAnsi"/>
          <w:sz w:val="22"/>
          <w:szCs w:val="22"/>
        </w:rPr>
      </w:pPr>
    </w:p>
    <w:p w:rsidR="00A56CE8" w:rsidRPr="00CB6F8E" w:rsidRDefault="00A56CE8" w:rsidP="00207F8B">
      <w:pPr>
        <w:jc w:val="both"/>
        <w:rPr>
          <w:rFonts w:ascii="Verdana" w:hAnsi="Verdana" w:cstheme="majorHAnsi"/>
          <w:sz w:val="22"/>
          <w:szCs w:val="22"/>
        </w:rPr>
      </w:pPr>
      <w:r w:rsidRPr="00CB6F8E">
        <w:rPr>
          <w:rFonts w:ascii="Verdana" w:hAnsi="Verdana" w:cstheme="majorHAnsi"/>
          <w:sz w:val="22"/>
          <w:szCs w:val="22"/>
        </w:rPr>
        <w:t>Where a candidate provides false or misleading information or has deliberately omitted relevant information on their application form this may result in their disqualification from the competition.</w:t>
      </w:r>
    </w:p>
    <w:p w:rsidR="00A56CE8" w:rsidRPr="00CB6F8E" w:rsidRDefault="00A56CE8" w:rsidP="004606F8">
      <w:pPr>
        <w:rPr>
          <w:rFonts w:ascii="Verdana" w:hAnsi="Verdana" w:cstheme="majorHAnsi"/>
          <w:sz w:val="22"/>
          <w:szCs w:val="22"/>
        </w:rPr>
      </w:pPr>
    </w:p>
    <w:p w:rsidR="00A56CE8" w:rsidRPr="00CB6F8E" w:rsidRDefault="00A56CE8">
      <w:pPr>
        <w:rPr>
          <w:rFonts w:ascii="Verdana" w:hAnsi="Verdana" w:cstheme="majorHAnsi"/>
          <w:sz w:val="22"/>
          <w:szCs w:val="22"/>
        </w:rPr>
      </w:pPr>
      <w:r w:rsidRPr="00CB6F8E">
        <w:rPr>
          <w:rFonts w:ascii="Verdana" w:hAnsi="Verdana" w:cstheme="majorHAnsi"/>
          <w:sz w:val="22"/>
          <w:szCs w:val="22"/>
        </w:rPr>
        <w:br w:type="page"/>
      </w:r>
    </w:p>
    <w:p w:rsidR="00A56CE8" w:rsidRPr="00CB6F8E" w:rsidRDefault="00A56CE8" w:rsidP="004606F8">
      <w:pPr>
        <w:rPr>
          <w:rFonts w:ascii="Verdana" w:hAnsi="Verdana" w:cstheme="majorHAnsi"/>
          <w:b/>
          <w:sz w:val="22"/>
          <w:szCs w:val="22"/>
          <w:u w:val="single"/>
        </w:rPr>
      </w:pPr>
      <w:r w:rsidRPr="00CB6F8E">
        <w:rPr>
          <w:rFonts w:ascii="Verdana" w:hAnsi="Verdana" w:cstheme="majorHAnsi"/>
          <w:b/>
          <w:sz w:val="22"/>
          <w:szCs w:val="22"/>
          <w:u w:val="single"/>
        </w:rPr>
        <w:lastRenderedPageBreak/>
        <w:t>Introduction</w:t>
      </w:r>
      <w:r w:rsidR="00424DEF" w:rsidRPr="00CB6F8E">
        <w:rPr>
          <w:rFonts w:ascii="Verdana" w:hAnsi="Verdana" w:cstheme="majorHAnsi"/>
          <w:b/>
          <w:sz w:val="22"/>
          <w:szCs w:val="22"/>
          <w:u w:val="single"/>
        </w:rPr>
        <w:t>:</w:t>
      </w:r>
    </w:p>
    <w:p w:rsidR="00A56CE8" w:rsidRPr="00CB6F8E" w:rsidRDefault="00A56CE8" w:rsidP="004606F8">
      <w:pPr>
        <w:rPr>
          <w:rFonts w:ascii="Verdana" w:hAnsi="Verdana" w:cstheme="majorHAnsi"/>
          <w:b/>
          <w:sz w:val="22"/>
          <w:szCs w:val="22"/>
        </w:rPr>
      </w:pPr>
    </w:p>
    <w:p w:rsidR="00192447" w:rsidRPr="00317E3E" w:rsidRDefault="00192447" w:rsidP="00192447">
      <w:pPr>
        <w:jc w:val="both"/>
        <w:rPr>
          <w:rFonts w:ascii="Verdana" w:eastAsia="Calibri" w:hAnsi="Verdana" w:cs="Open Sans"/>
          <w:bCs/>
          <w:sz w:val="22"/>
          <w:szCs w:val="22"/>
          <w:lang w:bidi="en-IE"/>
        </w:rPr>
      </w:pPr>
      <w:r w:rsidRPr="00317E3E">
        <w:rPr>
          <w:rFonts w:ascii="Verdana" w:eastAsia="Calibri" w:hAnsi="Verdana" w:cs="Open Sans"/>
          <w:bCs/>
          <w:sz w:val="22"/>
          <w:szCs w:val="22"/>
          <w:lang w:bidi="en-IE"/>
        </w:rPr>
        <w:t>Tipperary Co Council is one of the largest local authorities in the Country with an annual budget of over €</w:t>
      </w:r>
      <w:r w:rsidR="00D4390B" w:rsidRPr="00317E3E">
        <w:rPr>
          <w:rFonts w:ascii="Verdana" w:eastAsia="Calibri" w:hAnsi="Verdana" w:cs="Open Sans"/>
          <w:bCs/>
          <w:sz w:val="22"/>
          <w:szCs w:val="22"/>
          <w:lang w:bidi="en-IE"/>
        </w:rPr>
        <w:t>230</w:t>
      </w:r>
      <w:r w:rsidRPr="00317E3E">
        <w:rPr>
          <w:rFonts w:ascii="Verdana" w:eastAsia="Calibri" w:hAnsi="Verdana" w:cs="Open Sans"/>
          <w:bCs/>
          <w:sz w:val="22"/>
          <w:szCs w:val="22"/>
          <w:lang w:bidi="en-IE"/>
        </w:rPr>
        <w:t>m and a 3-year capital program of €</w:t>
      </w:r>
      <w:r w:rsidR="00CB6F8E" w:rsidRPr="00317E3E">
        <w:rPr>
          <w:rFonts w:ascii="Verdana" w:eastAsia="Calibri" w:hAnsi="Verdana" w:cs="Open Sans"/>
          <w:bCs/>
          <w:sz w:val="22"/>
          <w:szCs w:val="22"/>
          <w:lang w:bidi="en-IE"/>
        </w:rPr>
        <w:t>631m</w:t>
      </w:r>
      <w:r w:rsidRPr="00317E3E">
        <w:rPr>
          <w:rFonts w:ascii="Verdana" w:eastAsia="Calibri" w:hAnsi="Verdana" w:cs="Open Sans"/>
          <w:bCs/>
          <w:sz w:val="22"/>
          <w:szCs w:val="22"/>
          <w:lang w:bidi="en-IE"/>
        </w:rPr>
        <w:t xml:space="preserve">. This is a </w:t>
      </w:r>
      <w:r w:rsidR="00AE5966" w:rsidRPr="00317E3E">
        <w:rPr>
          <w:rFonts w:ascii="Verdana" w:eastAsia="Calibri" w:hAnsi="Verdana" w:cs="Open Sans"/>
          <w:bCs/>
          <w:sz w:val="22"/>
          <w:szCs w:val="22"/>
          <w:lang w:bidi="en-IE"/>
        </w:rPr>
        <w:t>frontline</w:t>
      </w:r>
      <w:r w:rsidRPr="00317E3E">
        <w:rPr>
          <w:rFonts w:ascii="Verdana" w:eastAsia="Calibri" w:hAnsi="Verdana" w:cs="Open Sans"/>
          <w:bCs/>
          <w:sz w:val="22"/>
          <w:szCs w:val="22"/>
          <w:lang w:bidi="en-IE"/>
        </w:rPr>
        <w:t xml:space="preserve"> management sup</w:t>
      </w:r>
      <w:r w:rsidR="00D4390B" w:rsidRPr="00317E3E">
        <w:rPr>
          <w:rFonts w:ascii="Verdana" w:eastAsia="Calibri" w:hAnsi="Verdana" w:cs="Open Sans"/>
          <w:bCs/>
          <w:sz w:val="22"/>
          <w:szCs w:val="22"/>
          <w:lang w:bidi="en-IE"/>
        </w:rPr>
        <w:t>ervisory</w:t>
      </w:r>
      <w:r w:rsidRPr="00317E3E">
        <w:rPr>
          <w:rFonts w:ascii="Verdana" w:eastAsia="Calibri" w:hAnsi="Verdana" w:cs="Open Sans"/>
          <w:bCs/>
          <w:sz w:val="22"/>
          <w:szCs w:val="22"/>
          <w:lang w:bidi="en-IE"/>
        </w:rPr>
        <w:t xml:space="preserve"> role with</w:t>
      </w:r>
      <w:r w:rsidR="00CB6F8E" w:rsidRPr="00317E3E">
        <w:rPr>
          <w:rFonts w:ascii="Verdana" w:eastAsia="Calibri" w:hAnsi="Verdana" w:cs="Open Sans"/>
          <w:bCs/>
          <w:sz w:val="22"/>
          <w:szCs w:val="22"/>
          <w:lang w:bidi="en-IE"/>
        </w:rPr>
        <w:t>in</w:t>
      </w:r>
      <w:r w:rsidRPr="00317E3E">
        <w:rPr>
          <w:rFonts w:ascii="Verdana" w:eastAsia="Calibri" w:hAnsi="Verdana" w:cs="Open Sans"/>
          <w:bCs/>
          <w:sz w:val="22"/>
          <w:szCs w:val="22"/>
          <w:lang w:bidi="en-IE"/>
        </w:rPr>
        <w:t xml:space="preserve"> the Finance Department </w:t>
      </w:r>
      <w:r w:rsidR="00D4390B" w:rsidRPr="00317E3E">
        <w:rPr>
          <w:rFonts w:ascii="Verdana" w:eastAsia="Calibri" w:hAnsi="Verdana" w:cs="Open Sans"/>
          <w:bCs/>
          <w:sz w:val="22"/>
          <w:szCs w:val="22"/>
          <w:lang w:bidi="en-IE"/>
        </w:rPr>
        <w:t>and the successful candidate</w:t>
      </w:r>
      <w:r w:rsidRPr="00317E3E">
        <w:rPr>
          <w:rFonts w:ascii="Verdana" w:eastAsia="Calibri" w:hAnsi="Verdana" w:cs="Open Sans"/>
          <w:bCs/>
          <w:sz w:val="22"/>
          <w:szCs w:val="22"/>
          <w:lang w:bidi="en-IE"/>
        </w:rPr>
        <w:t xml:space="preserve"> will report to the</w:t>
      </w:r>
      <w:r w:rsidR="00D4390B" w:rsidRPr="00317E3E">
        <w:rPr>
          <w:rFonts w:ascii="Verdana" w:eastAsia="Calibri" w:hAnsi="Verdana" w:cs="Open Sans"/>
          <w:bCs/>
          <w:sz w:val="22"/>
          <w:szCs w:val="22"/>
          <w:lang w:bidi="en-IE"/>
        </w:rPr>
        <w:t xml:space="preserve"> </w:t>
      </w:r>
      <w:r w:rsidRPr="00317E3E">
        <w:rPr>
          <w:rFonts w:ascii="Verdana" w:eastAsia="Calibri" w:hAnsi="Verdana" w:cs="Open Sans"/>
          <w:bCs/>
          <w:sz w:val="22"/>
          <w:szCs w:val="22"/>
          <w:lang w:bidi="en-IE"/>
        </w:rPr>
        <w:t>Financial Management Accountant. The role will entail engagement with</w:t>
      </w:r>
      <w:r w:rsidR="00D4390B" w:rsidRPr="00317E3E">
        <w:rPr>
          <w:rFonts w:ascii="Verdana" w:eastAsia="Calibri" w:hAnsi="Verdana" w:cs="Open Sans"/>
          <w:bCs/>
          <w:sz w:val="22"/>
          <w:szCs w:val="22"/>
          <w:lang w:bidi="en-IE"/>
        </w:rPr>
        <w:t xml:space="preserve"> other</w:t>
      </w:r>
      <w:r w:rsidRPr="00317E3E">
        <w:rPr>
          <w:rFonts w:ascii="Verdana" w:eastAsia="Calibri" w:hAnsi="Verdana" w:cs="Open Sans"/>
          <w:bCs/>
          <w:sz w:val="22"/>
          <w:szCs w:val="22"/>
          <w:lang w:bidi="en-IE"/>
        </w:rPr>
        <w:t xml:space="preserve"> areas within the Finance Department as well as the wider organisation. </w:t>
      </w:r>
    </w:p>
    <w:p w:rsidR="00497F56" w:rsidRPr="00317E3E" w:rsidRDefault="00497F56" w:rsidP="00192447">
      <w:pPr>
        <w:jc w:val="both"/>
        <w:rPr>
          <w:rFonts w:ascii="Verdana" w:eastAsia="Calibri" w:hAnsi="Verdana" w:cs="Open Sans"/>
          <w:bCs/>
          <w:sz w:val="22"/>
          <w:szCs w:val="22"/>
          <w:lang w:bidi="en-IE"/>
        </w:rPr>
      </w:pPr>
    </w:p>
    <w:p w:rsidR="00192447" w:rsidRPr="00317E3E" w:rsidRDefault="00497F56" w:rsidP="00192447">
      <w:pPr>
        <w:jc w:val="both"/>
        <w:rPr>
          <w:rFonts w:ascii="Verdana" w:eastAsia="Calibri" w:hAnsi="Verdana" w:cs="Open Sans"/>
          <w:bCs/>
          <w:sz w:val="22"/>
          <w:szCs w:val="22"/>
          <w:lang w:bidi="en-IE"/>
        </w:rPr>
      </w:pPr>
      <w:r w:rsidRPr="00317E3E">
        <w:rPr>
          <w:rFonts w:ascii="Verdana" w:eastAsia="Calibri" w:hAnsi="Verdana" w:cs="Open Sans"/>
          <w:bCs/>
          <w:sz w:val="22"/>
          <w:szCs w:val="22"/>
          <w:lang w:bidi="en-IE"/>
        </w:rPr>
        <w:t>The successful candidate will be responsible for the day to day operational administration of Tipperary Co Councils financial management system Agresso. He/she will be responsible for</w:t>
      </w:r>
      <w:r w:rsidR="00CB6F8E" w:rsidRPr="00317E3E">
        <w:rPr>
          <w:rFonts w:ascii="Verdana" w:eastAsia="Calibri" w:hAnsi="Verdana" w:cs="Open Sans"/>
          <w:bCs/>
          <w:sz w:val="22"/>
          <w:szCs w:val="22"/>
          <w:lang w:bidi="en-IE"/>
        </w:rPr>
        <w:t xml:space="preserve"> the</w:t>
      </w:r>
      <w:r w:rsidRPr="00317E3E">
        <w:rPr>
          <w:rFonts w:ascii="Verdana" w:eastAsia="Calibri" w:hAnsi="Verdana" w:cs="Open Sans"/>
          <w:bCs/>
          <w:sz w:val="22"/>
          <w:szCs w:val="22"/>
          <w:lang w:bidi="en-IE"/>
        </w:rPr>
        <w:t xml:space="preserve"> introduction of Agresso System upgrades and</w:t>
      </w:r>
      <w:r w:rsidR="00032E04" w:rsidRPr="00317E3E">
        <w:rPr>
          <w:rFonts w:ascii="Verdana" w:eastAsia="Calibri" w:hAnsi="Verdana" w:cs="Open Sans"/>
          <w:bCs/>
          <w:sz w:val="22"/>
          <w:szCs w:val="22"/>
          <w:lang w:bidi="en-IE"/>
        </w:rPr>
        <w:t xml:space="preserve"> implementation of</w:t>
      </w:r>
      <w:r w:rsidRPr="00317E3E">
        <w:rPr>
          <w:rFonts w:ascii="Verdana" w:eastAsia="Calibri" w:hAnsi="Verdana" w:cs="Open Sans"/>
          <w:bCs/>
          <w:sz w:val="22"/>
          <w:szCs w:val="22"/>
          <w:lang w:bidi="en-IE"/>
        </w:rPr>
        <w:t xml:space="preserve"> new </w:t>
      </w:r>
      <w:r w:rsidR="00410D33" w:rsidRPr="00317E3E">
        <w:rPr>
          <w:rFonts w:ascii="Verdana" w:eastAsia="Calibri" w:hAnsi="Verdana" w:cs="Open Sans"/>
          <w:bCs/>
          <w:sz w:val="22"/>
          <w:szCs w:val="22"/>
          <w:lang w:bidi="en-IE"/>
        </w:rPr>
        <w:t>policies</w:t>
      </w:r>
      <w:r w:rsidR="00CB6F8E" w:rsidRPr="00317E3E">
        <w:rPr>
          <w:rFonts w:ascii="Verdana" w:eastAsia="Calibri" w:hAnsi="Verdana" w:cs="Open Sans"/>
          <w:bCs/>
          <w:sz w:val="22"/>
          <w:szCs w:val="22"/>
          <w:lang w:bidi="en-IE"/>
        </w:rPr>
        <w:t xml:space="preserve"> and procedures</w:t>
      </w:r>
      <w:r w:rsidR="00410D33" w:rsidRPr="00317E3E">
        <w:rPr>
          <w:rFonts w:ascii="Verdana" w:eastAsia="Calibri" w:hAnsi="Verdana" w:cs="Open Sans"/>
          <w:bCs/>
          <w:sz w:val="22"/>
          <w:szCs w:val="22"/>
          <w:lang w:bidi="en-IE"/>
        </w:rPr>
        <w:t>.</w:t>
      </w:r>
    </w:p>
    <w:p w:rsidR="00497F56" w:rsidRPr="00CB6F8E" w:rsidRDefault="00497F56" w:rsidP="00192447">
      <w:pPr>
        <w:jc w:val="both"/>
        <w:rPr>
          <w:rFonts w:ascii="Verdana" w:eastAsia="Calibri" w:hAnsi="Verdana" w:cs="Open Sans"/>
          <w:bCs/>
          <w:color w:val="FF0000"/>
          <w:sz w:val="22"/>
          <w:szCs w:val="22"/>
          <w:lang w:bidi="en-IE"/>
        </w:rPr>
      </w:pPr>
    </w:p>
    <w:p w:rsidR="007E1DA8" w:rsidRPr="00CB6F8E" w:rsidRDefault="007E1DA8" w:rsidP="006F7458">
      <w:pPr>
        <w:jc w:val="both"/>
        <w:rPr>
          <w:rFonts w:ascii="Verdana" w:hAnsi="Verdana" w:cstheme="majorHAnsi"/>
          <w:sz w:val="22"/>
          <w:szCs w:val="22"/>
        </w:rPr>
      </w:pPr>
      <w:r w:rsidRPr="00CB6F8E">
        <w:rPr>
          <w:rFonts w:ascii="Verdana" w:hAnsi="Verdana" w:cstheme="majorHAnsi"/>
          <w:sz w:val="22"/>
          <w:szCs w:val="22"/>
        </w:rPr>
        <w:t>The ideal candidate must therefore be a highly motivated person, with a strong sense of commitment to delivering quality public services willing to take on a challenge and work on their own initiative.</w:t>
      </w:r>
    </w:p>
    <w:p w:rsidR="007E1DA8" w:rsidRPr="00CB6F8E" w:rsidRDefault="007E1DA8" w:rsidP="006F7458">
      <w:pPr>
        <w:jc w:val="both"/>
        <w:rPr>
          <w:rFonts w:ascii="Verdana" w:hAnsi="Verdana" w:cstheme="majorHAnsi"/>
          <w:sz w:val="22"/>
          <w:szCs w:val="22"/>
        </w:rPr>
      </w:pPr>
    </w:p>
    <w:p w:rsidR="007215D1" w:rsidRPr="00CB6F8E" w:rsidRDefault="007215D1" w:rsidP="007215D1">
      <w:pPr>
        <w:jc w:val="both"/>
        <w:rPr>
          <w:rFonts w:ascii="Verdana" w:hAnsi="Verdana"/>
          <w:b/>
          <w:bCs/>
          <w:sz w:val="22"/>
          <w:szCs w:val="22"/>
        </w:rPr>
      </w:pPr>
      <w:r w:rsidRPr="00CB6F8E">
        <w:rPr>
          <w:rFonts w:ascii="Verdana" w:hAnsi="Verdana"/>
          <w:b/>
          <w:bCs/>
          <w:sz w:val="22"/>
          <w:szCs w:val="22"/>
        </w:rPr>
        <w:t>It is desirable that the successful candidate will demonstrate through their application form and at interview that he/she has;</w:t>
      </w:r>
    </w:p>
    <w:p w:rsidR="00310E2E" w:rsidRPr="00CB6F8E" w:rsidRDefault="00310E2E" w:rsidP="007215D1">
      <w:pPr>
        <w:jc w:val="both"/>
        <w:rPr>
          <w:rFonts w:ascii="Verdana" w:hAnsi="Verdana"/>
          <w:b/>
          <w:bCs/>
          <w:sz w:val="22"/>
          <w:szCs w:val="22"/>
        </w:rPr>
      </w:pPr>
    </w:p>
    <w:p w:rsidR="00310E2E" w:rsidRPr="00317E3E" w:rsidRDefault="00930E09" w:rsidP="00310E2E">
      <w:pPr>
        <w:pStyle w:val="ListParagraph"/>
        <w:numPr>
          <w:ilvl w:val="0"/>
          <w:numId w:val="20"/>
        </w:numPr>
        <w:spacing w:after="200" w:line="276" w:lineRule="auto"/>
        <w:rPr>
          <w:rFonts w:ascii="Verdana" w:hAnsi="Verdana" w:cs="Calibri"/>
          <w:sz w:val="22"/>
          <w:szCs w:val="22"/>
        </w:rPr>
      </w:pPr>
      <w:r w:rsidRPr="00317E3E">
        <w:rPr>
          <w:rFonts w:ascii="Verdana" w:hAnsi="Verdana" w:cs="Calibri"/>
          <w:sz w:val="22"/>
          <w:szCs w:val="22"/>
        </w:rPr>
        <w:t>A</w:t>
      </w:r>
      <w:r w:rsidR="00310E2E" w:rsidRPr="00317E3E">
        <w:rPr>
          <w:rFonts w:ascii="Verdana" w:hAnsi="Verdana" w:cs="Calibri"/>
          <w:sz w:val="22"/>
          <w:szCs w:val="22"/>
        </w:rPr>
        <w:t xml:space="preserve"> high degree of analytical and problem-solving skills in the Finance - Agresso </w:t>
      </w:r>
      <w:r w:rsidR="002C2BEF" w:rsidRPr="00317E3E">
        <w:rPr>
          <w:rFonts w:ascii="Verdana" w:hAnsi="Verdana" w:cs="Calibri"/>
          <w:sz w:val="22"/>
          <w:szCs w:val="22"/>
        </w:rPr>
        <w:t>A</w:t>
      </w:r>
      <w:r w:rsidR="00310E2E" w:rsidRPr="00317E3E">
        <w:rPr>
          <w:rFonts w:ascii="Verdana" w:hAnsi="Verdana" w:cs="Calibri"/>
          <w:sz w:val="22"/>
          <w:szCs w:val="22"/>
        </w:rPr>
        <w:t xml:space="preserve">dministration area. </w:t>
      </w:r>
    </w:p>
    <w:p w:rsidR="00310E2E" w:rsidRPr="00317E3E" w:rsidRDefault="00310E2E" w:rsidP="00310E2E">
      <w:pPr>
        <w:pStyle w:val="ListParagraph"/>
        <w:numPr>
          <w:ilvl w:val="0"/>
          <w:numId w:val="19"/>
        </w:numPr>
        <w:autoSpaceDE w:val="0"/>
        <w:autoSpaceDN w:val="0"/>
        <w:adjustRightInd w:val="0"/>
        <w:rPr>
          <w:rFonts w:ascii="Verdana" w:hAnsi="Verdana" w:cs="Times New Roman"/>
          <w:sz w:val="22"/>
          <w:szCs w:val="22"/>
        </w:rPr>
      </w:pPr>
      <w:r w:rsidRPr="00317E3E">
        <w:rPr>
          <w:rFonts w:ascii="Verdana" w:hAnsi="Verdana" w:cs="Arial"/>
          <w:sz w:val="22"/>
          <w:szCs w:val="22"/>
        </w:rPr>
        <w:t>Have experience of operating ICT systems and an excellent working knowledge of Microsoft Excel.</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Times New Roman"/>
          <w:color w:val="000000"/>
          <w:sz w:val="22"/>
          <w:szCs w:val="22"/>
        </w:rPr>
      </w:pPr>
      <w:r w:rsidRPr="00CB6F8E">
        <w:rPr>
          <w:rFonts w:ascii="Verdana" w:hAnsi="Verdana" w:cs="Times New Roman"/>
          <w:color w:val="000000"/>
          <w:sz w:val="22"/>
          <w:szCs w:val="22"/>
        </w:rPr>
        <w:t>A satisfactory knowledge of the functions and duties of Local Authorities;</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Times New Roman"/>
          <w:color w:val="000000"/>
          <w:sz w:val="22"/>
          <w:szCs w:val="22"/>
        </w:rPr>
      </w:pPr>
      <w:r w:rsidRPr="00CB6F8E">
        <w:rPr>
          <w:rFonts w:ascii="Verdana" w:hAnsi="Verdana" w:cs="Times New Roman"/>
          <w:color w:val="000000"/>
          <w:sz w:val="22"/>
          <w:szCs w:val="22"/>
        </w:rPr>
        <w:t xml:space="preserve">A satisfactory knowledge or experience of office organisation; </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Times New Roman"/>
          <w:color w:val="000000"/>
          <w:sz w:val="22"/>
          <w:szCs w:val="22"/>
        </w:rPr>
      </w:pPr>
      <w:r w:rsidRPr="00CB6F8E">
        <w:rPr>
          <w:rFonts w:ascii="Verdana" w:hAnsi="Verdana" w:cs="Times New Roman"/>
          <w:color w:val="000000"/>
          <w:sz w:val="22"/>
          <w:szCs w:val="22"/>
        </w:rPr>
        <w:t xml:space="preserve">Excellent communication, interpersonal and people management skills; </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Times New Roman"/>
          <w:color w:val="000000"/>
          <w:sz w:val="22"/>
          <w:szCs w:val="22"/>
        </w:rPr>
      </w:pPr>
      <w:r w:rsidRPr="00CB6F8E">
        <w:rPr>
          <w:rFonts w:ascii="Verdana" w:hAnsi="Verdana" w:cs="Times New Roman"/>
          <w:color w:val="000000"/>
          <w:sz w:val="22"/>
          <w:szCs w:val="22"/>
        </w:rPr>
        <w:t xml:space="preserve">Excellent organisational, time management and leadership skills; </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Arial"/>
          <w:color w:val="000000"/>
          <w:sz w:val="22"/>
          <w:szCs w:val="22"/>
        </w:rPr>
      </w:pPr>
      <w:r w:rsidRPr="00CB6F8E">
        <w:rPr>
          <w:rFonts w:ascii="Verdana" w:hAnsi="Verdana" w:cs="Arial"/>
          <w:color w:val="000000"/>
          <w:sz w:val="22"/>
          <w:szCs w:val="22"/>
        </w:rPr>
        <w:t>Ability to work effectively under pressure and achieve objectives in a timely manner;</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Arial"/>
          <w:color w:val="000000"/>
          <w:sz w:val="22"/>
          <w:szCs w:val="22"/>
        </w:rPr>
      </w:pPr>
      <w:r w:rsidRPr="00CB6F8E">
        <w:rPr>
          <w:rFonts w:ascii="Verdana" w:hAnsi="Verdana" w:cs="Arial"/>
          <w:color w:val="000000"/>
          <w:sz w:val="22"/>
          <w:szCs w:val="22"/>
        </w:rPr>
        <w:t xml:space="preserve">Good understanding and knowledge of local authority policy procedures and practices; </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Arial"/>
          <w:color w:val="000000"/>
          <w:sz w:val="22"/>
          <w:szCs w:val="22"/>
        </w:rPr>
      </w:pPr>
      <w:r w:rsidRPr="00CB6F8E">
        <w:rPr>
          <w:rFonts w:ascii="Verdana" w:hAnsi="Verdana" w:cs="Arial"/>
          <w:color w:val="000000"/>
          <w:sz w:val="22"/>
          <w:szCs w:val="22"/>
        </w:rPr>
        <w:t>Ability to work effectively as part of a team;</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Arial"/>
          <w:color w:val="000000"/>
          <w:sz w:val="22"/>
          <w:szCs w:val="22"/>
        </w:rPr>
      </w:pPr>
      <w:r w:rsidRPr="00CB6F8E">
        <w:rPr>
          <w:rFonts w:ascii="Verdana" w:hAnsi="Verdana" w:cs="Arial"/>
          <w:sz w:val="22"/>
          <w:szCs w:val="22"/>
        </w:rPr>
        <w:t xml:space="preserve">Be </w:t>
      </w:r>
      <w:r w:rsidR="00317E3E" w:rsidRPr="00CB6F8E">
        <w:rPr>
          <w:rFonts w:ascii="Verdana" w:hAnsi="Verdana" w:cs="Arial"/>
          <w:sz w:val="22"/>
          <w:szCs w:val="22"/>
        </w:rPr>
        <w:t>self-motivated</w:t>
      </w:r>
      <w:r w:rsidRPr="00CB6F8E">
        <w:rPr>
          <w:rFonts w:ascii="Verdana" w:hAnsi="Verdana" w:cs="Arial"/>
          <w:sz w:val="22"/>
          <w:szCs w:val="22"/>
        </w:rPr>
        <w:t xml:space="preserve"> with ability to work on own initiative;</w:t>
      </w:r>
      <w:r w:rsidRPr="00CB6F8E">
        <w:rPr>
          <w:rFonts w:ascii="Verdana" w:hAnsi="Verdana" w:cs="Arial"/>
          <w:color w:val="000000"/>
          <w:sz w:val="22"/>
          <w:szCs w:val="22"/>
        </w:rPr>
        <w:t xml:space="preserve"> </w:t>
      </w:r>
    </w:p>
    <w:p w:rsidR="007215D1" w:rsidRPr="00CB6F8E" w:rsidRDefault="007215D1" w:rsidP="007215D1">
      <w:pPr>
        <w:pStyle w:val="ListParagraph"/>
        <w:numPr>
          <w:ilvl w:val="0"/>
          <w:numId w:val="16"/>
        </w:numPr>
        <w:autoSpaceDE w:val="0"/>
        <w:autoSpaceDN w:val="0"/>
        <w:adjustRightInd w:val="0"/>
        <w:spacing w:line="276" w:lineRule="auto"/>
        <w:rPr>
          <w:rFonts w:ascii="Verdana" w:hAnsi="Verdana" w:cs="Arial"/>
          <w:color w:val="000000"/>
          <w:sz w:val="22"/>
          <w:szCs w:val="22"/>
        </w:rPr>
      </w:pPr>
      <w:r w:rsidRPr="00CB6F8E">
        <w:rPr>
          <w:rFonts w:ascii="Verdana" w:hAnsi="Verdana" w:cs="Arial"/>
          <w:color w:val="000000"/>
          <w:sz w:val="22"/>
          <w:szCs w:val="22"/>
        </w:rPr>
        <w:t>Supervisory management skills;</w:t>
      </w:r>
    </w:p>
    <w:p w:rsidR="007E1DA8" w:rsidRPr="00CB6F8E" w:rsidRDefault="007215D1" w:rsidP="007215D1">
      <w:pPr>
        <w:pStyle w:val="ListParagraph"/>
        <w:numPr>
          <w:ilvl w:val="0"/>
          <w:numId w:val="15"/>
        </w:numPr>
        <w:jc w:val="both"/>
        <w:rPr>
          <w:rFonts w:ascii="Verdana" w:hAnsi="Verdana" w:cstheme="majorHAnsi"/>
          <w:sz w:val="22"/>
          <w:szCs w:val="22"/>
        </w:rPr>
      </w:pPr>
      <w:r w:rsidRPr="00CB6F8E">
        <w:rPr>
          <w:rFonts w:ascii="Verdana" w:hAnsi="Verdana" w:cs="Arial"/>
          <w:color w:val="000000"/>
          <w:sz w:val="22"/>
          <w:szCs w:val="22"/>
        </w:rPr>
        <w:t>A current, full, Category B driving licence and have access to own car.</w:t>
      </w:r>
    </w:p>
    <w:p w:rsidR="00F7410F" w:rsidRPr="00CB6F8E" w:rsidRDefault="00F7410F">
      <w:pPr>
        <w:rPr>
          <w:rFonts w:ascii="Verdana" w:hAnsi="Verdana" w:cstheme="majorHAnsi"/>
          <w:sz w:val="22"/>
          <w:szCs w:val="22"/>
        </w:rPr>
      </w:pPr>
    </w:p>
    <w:p w:rsidR="00F7410F" w:rsidRPr="00CB6F8E" w:rsidRDefault="00F7410F" w:rsidP="004606F8">
      <w:pPr>
        <w:rPr>
          <w:rFonts w:ascii="Verdana" w:hAnsi="Verdana" w:cstheme="majorHAnsi"/>
          <w:b/>
          <w:sz w:val="22"/>
          <w:szCs w:val="22"/>
          <w:u w:val="single"/>
        </w:rPr>
      </w:pPr>
      <w:r w:rsidRPr="00CB6F8E">
        <w:rPr>
          <w:rFonts w:ascii="Verdana" w:hAnsi="Verdana" w:cstheme="majorHAnsi"/>
          <w:b/>
          <w:sz w:val="22"/>
          <w:szCs w:val="22"/>
          <w:u w:val="single"/>
        </w:rPr>
        <w:t>Duties:</w:t>
      </w:r>
    </w:p>
    <w:p w:rsidR="00F7410F" w:rsidRPr="00CB6F8E" w:rsidRDefault="00F7410F" w:rsidP="004606F8">
      <w:pPr>
        <w:rPr>
          <w:rFonts w:ascii="Verdana" w:hAnsi="Verdana" w:cstheme="majorHAnsi"/>
          <w:b/>
          <w:sz w:val="22"/>
          <w:szCs w:val="22"/>
        </w:rPr>
      </w:pPr>
    </w:p>
    <w:p w:rsidR="00F7410F" w:rsidRPr="00CB6F8E" w:rsidRDefault="00F7410F" w:rsidP="00A14B4D">
      <w:pPr>
        <w:jc w:val="both"/>
        <w:rPr>
          <w:rFonts w:ascii="Verdana" w:hAnsi="Verdana" w:cstheme="majorHAnsi"/>
          <w:sz w:val="22"/>
          <w:szCs w:val="22"/>
        </w:rPr>
      </w:pPr>
      <w:r w:rsidRPr="00CB6F8E">
        <w:rPr>
          <w:rFonts w:ascii="Verdana" w:hAnsi="Verdana" w:cstheme="majorHAnsi"/>
          <w:sz w:val="22"/>
          <w:szCs w:val="22"/>
        </w:rPr>
        <w:t>The duties of the office are to give the local authority and</w:t>
      </w:r>
    </w:p>
    <w:p w:rsidR="00F7410F" w:rsidRPr="00CB6F8E" w:rsidRDefault="00F7410F" w:rsidP="00A14B4D">
      <w:pPr>
        <w:ind w:left="720" w:hanging="720"/>
        <w:jc w:val="both"/>
        <w:rPr>
          <w:rFonts w:ascii="Verdana" w:hAnsi="Verdana" w:cstheme="majorHAnsi"/>
          <w:sz w:val="22"/>
          <w:szCs w:val="22"/>
        </w:rPr>
      </w:pPr>
      <w:r w:rsidRPr="00CB6F8E">
        <w:rPr>
          <w:rFonts w:ascii="Verdana" w:hAnsi="Verdana" w:cstheme="majorHAnsi"/>
          <w:sz w:val="22"/>
          <w:szCs w:val="22"/>
        </w:rPr>
        <w:t>(a)</w:t>
      </w:r>
      <w:r w:rsidRPr="00CB6F8E">
        <w:rPr>
          <w:rFonts w:ascii="Verdana" w:hAnsi="Verdana" w:cstheme="majorHAnsi"/>
          <w:sz w:val="22"/>
          <w:szCs w:val="22"/>
        </w:rPr>
        <w:tab/>
        <w:t>to such other local authorities or bodies for which the Chief Executive for the purposes of the Local Government Act, 2001, is Chief Executive, and</w:t>
      </w:r>
    </w:p>
    <w:p w:rsidR="00F7410F" w:rsidRPr="00CB6F8E" w:rsidRDefault="00F7410F" w:rsidP="00A14B4D">
      <w:pPr>
        <w:ind w:left="720" w:hanging="720"/>
        <w:jc w:val="both"/>
        <w:rPr>
          <w:rFonts w:ascii="Verdana" w:hAnsi="Verdana" w:cstheme="majorHAnsi"/>
          <w:sz w:val="22"/>
          <w:szCs w:val="22"/>
        </w:rPr>
      </w:pPr>
      <w:r w:rsidRPr="00CB6F8E">
        <w:rPr>
          <w:rFonts w:ascii="Verdana" w:hAnsi="Verdana" w:cstheme="majorHAnsi"/>
          <w:sz w:val="22"/>
          <w:szCs w:val="22"/>
        </w:rPr>
        <w:t xml:space="preserve">(b) </w:t>
      </w:r>
      <w:r w:rsidRPr="00CB6F8E">
        <w:rPr>
          <w:rFonts w:ascii="Verdana" w:hAnsi="Verdana" w:cstheme="majorHAnsi"/>
          <w:sz w:val="22"/>
          <w:szCs w:val="22"/>
        </w:rPr>
        <w:tab/>
        <w:t>to any other local authority or body with which an agreement has been made by the local authority or any of the authorities or bodies mentioned in sub-paragraph (a) of this paragraph</w:t>
      </w:r>
    </w:p>
    <w:p w:rsidR="00F7410F" w:rsidRPr="00CB6F8E" w:rsidRDefault="00F7410F" w:rsidP="00A14B4D">
      <w:pPr>
        <w:jc w:val="both"/>
        <w:rPr>
          <w:rFonts w:ascii="Verdana" w:hAnsi="Verdana" w:cstheme="majorHAnsi"/>
          <w:sz w:val="22"/>
          <w:szCs w:val="22"/>
        </w:rPr>
      </w:pPr>
    </w:p>
    <w:p w:rsidR="00F7410F" w:rsidRPr="00CB6F8E" w:rsidRDefault="00F7410F" w:rsidP="00A14B4D">
      <w:pPr>
        <w:jc w:val="both"/>
        <w:rPr>
          <w:rFonts w:ascii="Verdana" w:hAnsi="Verdana" w:cstheme="majorHAnsi"/>
          <w:sz w:val="22"/>
          <w:szCs w:val="22"/>
        </w:rPr>
      </w:pPr>
      <w:r w:rsidRPr="00CB6F8E">
        <w:rPr>
          <w:rFonts w:ascii="Verdana" w:hAnsi="Verdana" w:cstheme="majorHAnsi"/>
          <w:sz w:val="22"/>
          <w:szCs w:val="22"/>
        </w:rPr>
        <w:t xml:space="preserve">Under the general direction and control of the Chief Executive or of such other officer as the Chief Executive may from time to time determine, such appropriate management, executive, supervisory, advisory and ancillary services as may be </w:t>
      </w:r>
      <w:r w:rsidRPr="00CB6F8E">
        <w:rPr>
          <w:rFonts w:ascii="Verdana" w:hAnsi="Verdana" w:cstheme="majorHAnsi"/>
          <w:sz w:val="22"/>
          <w:szCs w:val="22"/>
        </w:rPr>
        <w:lastRenderedPageBreak/>
        <w:t>required by any local authority or body hereinbefore mentioned in the exercise and performance of any of its powers, functions and duties, including the duty of servicing all committees that may be established by any such local authority or body.  The holder of the office will, if required, act for an officer of a higher level.</w:t>
      </w:r>
    </w:p>
    <w:p w:rsidR="00F7410F" w:rsidRPr="00CB6F8E" w:rsidRDefault="00F7410F" w:rsidP="00A14B4D">
      <w:pPr>
        <w:jc w:val="both"/>
        <w:rPr>
          <w:rFonts w:ascii="Verdana" w:hAnsi="Verdana" w:cstheme="majorHAnsi"/>
          <w:sz w:val="22"/>
          <w:szCs w:val="22"/>
        </w:rPr>
      </w:pPr>
    </w:p>
    <w:p w:rsidR="00310E2E" w:rsidRPr="00CB6F8E" w:rsidRDefault="007215D1" w:rsidP="00310E2E">
      <w:pPr>
        <w:jc w:val="both"/>
        <w:rPr>
          <w:rFonts w:ascii="Verdana" w:hAnsi="Verdana" w:cstheme="majorHAnsi"/>
          <w:sz w:val="22"/>
          <w:szCs w:val="22"/>
        </w:rPr>
      </w:pPr>
      <w:r w:rsidRPr="00CB6F8E">
        <w:rPr>
          <w:rFonts w:ascii="Verdana" w:hAnsi="Verdana" w:cstheme="majorHAnsi"/>
          <w:sz w:val="22"/>
          <w:szCs w:val="22"/>
        </w:rPr>
        <w:t>The duties shall include but are not limited to</w:t>
      </w:r>
    </w:p>
    <w:p w:rsidR="00310E2E" w:rsidRPr="00CB6F8E" w:rsidRDefault="00310E2E" w:rsidP="007215D1">
      <w:pPr>
        <w:jc w:val="both"/>
        <w:rPr>
          <w:rFonts w:ascii="Verdana" w:hAnsi="Verdana" w:cstheme="majorHAnsi"/>
          <w:sz w:val="22"/>
          <w:szCs w:val="22"/>
        </w:rPr>
      </w:pPr>
    </w:p>
    <w:p w:rsidR="00AB5CE3" w:rsidRPr="00317E3E" w:rsidRDefault="00AB5CE3" w:rsidP="00317E3E">
      <w:pPr>
        <w:pStyle w:val="ListParagraph"/>
        <w:numPr>
          <w:ilvl w:val="0"/>
          <w:numId w:val="2"/>
        </w:numPr>
        <w:jc w:val="both"/>
        <w:rPr>
          <w:rFonts w:ascii="Verdana" w:hAnsi="Verdana" w:cstheme="majorHAnsi"/>
          <w:sz w:val="22"/>
          <w:szCs w:val="22"/>
        </w:rPr>
      </w:pPr>
      <w:r w:rsidRPr="00317E3E">
        <w:rPr>
          <w:rFonts w:ascii="Verdana" w:hAnsi="Verdana" w:cstheme="majorHAnsi"/>
          <w:sz w:val="22"/>
          <w:szCs w:val="22"/>
        </w:rPr>
        <w:t xml:space="preserve">Day to day management and administration of Tipperary Co Councils Agresso </w:t>
      </w:r>
      <w:r w:rsidR="00CB6F8E" w:rsidRPr="00317E3E">
        <w:rPr>
          <w:rFonts w:ascii="Verdana" w:hAnsi="Verdana" w:cstheme="majorHAnsi"/>
          <w:sz w:val="22"/>
          <w:szCs w:val="22"/>
        </w:rPr>
        <w:t>financial management s</w:t>
      </w:r>
      <w:r w:rsidRPr="00317E3E">
        <w:rPr>
          <w:rFonts w:ascii="Verdana" w:hAnsi="Verdana" w:cstheme="majorHAnsi"/>
          <w:sz w:val="22"/>
          <w:szCs w:val="22"/>
        </w:rPr>
        <w:t>ystem</w:t>
      </w:r>
      <w:r w:rsidR="00461082" w:rsidRPr="00317E3E">
        <w:rPr>
          <w:rFonts w:ascii="Verdana" w:hAnsi="Verdana" w:cstheme="majorHAnsi"/>
          <w:sz w:val="22"/>
          <w:szCs w:val="22"/>
        </w:rPr>
        <w:t>.</w:t>
      </w:r>
    </w:p>
    <w:p w:rsidR="00AB5CE3" w:rsidRPr="00317E3E" w:rsidRDefault="00AB5CE3" w:rsidP="00317E3E">
      <w:pPr>
        <w:pStyle w:val="ListParagraph"/>
        <w:ind w:left="360"/>
        <w:jc w:val="both"/>
        <w:rPr>
          <w:rFonts w:ascii="Verdana" w:hAnsi="Verdana" w:cstheme="majorHAnsi"/>
          <w:sz w:val="22"/>
          <w:szCs w:val="22"/>
        </w:rPr>
      </w:pPr>
    </w:p>
    <w:p w:rsidR="00AB5CE3" w:rsidRPr="00317E3E" w:rsidRDefault="00AB5CE3" w:rsidP="00317E3E">
      <w:pPr>
        <w:pStyle w:val="ListParagraph"/>
        <w:numPr>
          <w:ilvl w:val="0"/>
          <w:numId w:val="2"/>
        </w:numPr>
        <w:jc w:val="both"/>
        <w:rPr>
          <w:rFonts w:ascii="Verdana" w:hAnsi="Verdana" w:cstheme="majorHAnsi"/>
          <w:sz w:val="22"/>
          <w:szCs w:val="22"/>
        </w:rPr>
      </w:pPr>
      <w:r w:rsidRPr="00317E3E">
        <w:rPr>
          <w:rFonts w:ascii="Verdana" w:hAnsi="Verdana" w:cstheme="majorHAnsi"/>
          <w:sz w:val="22"/>
          <w:szCs w:val="22"/>
        </w:rPr>
        <w:t>Supervision and management of the Agresso Support Team, including assigning and scheduling duties and workload, providing on-going support and handling day to day issues.</w:t>
      </w:r>
    </w:p>
    <w:p w:rsidR="00AB5CE3" w:rsidRPr="00317E3E" w:rsidRDefault="00AB5CE3" w:rsidP="00317E3E">
      <w:pPr>
        <w:pStyle w:val="ListParagraph"/>
        <w:jc w:val="both"/>
        <w:rPr>
          <w:rFonts w:ascii="Verdana" w:hAnsi="Verdana" w:cstheme="majorHAnsi"/>
          <w:sz w:val="22"/>
          <w:szCs w:val="22"/>
        </w:rPr>
      </w:pPr>
    </w:p>
    <w:p w:rsidR="007215D1" w:rsidRPr="00317E3E" w:rsidRDefault="00AB5CE3" w:rsidP="00317E3E">
      <w:pPr>
        <w:pStyle w:val="ListParagraph"/>
        <w:numPr>
          <w:ilvl w:val="0"/>
          <w:numId w:val="2"/>
        </w:numPr>
        <w:jc w:val="both"/>
        <w:rPr>
          <w:rFonts w:ascii="Verdana" w:hAnsi="Verdana" w:cstheme="majorHAnsi"/>
          <w:sz w:val="22"/>
          <w:szCs w:val="22"/>
        </w:rPr>
      </w:pPr>
      <w:r w:rsidRPr="00317E3E">
        <w:rPr>
          <w:rFonts w:ascii="Verdana" w:hAnsi="Verdana" w:cstheme="majorHAnsi"/>
          <w:sz w:val="22"/>
          <w:szCs w:val="22"/>
        </w:rPr>
        <w:t xml:space="preserve">The delivery of Agresso system upgrades </w:t>
      </w:r>
      <w:r w:rsidR="002E4DEE" w:rsidRPr="00317E3E">
        <w:rPr>
          <w:rFonts w:ascii="Verdana" w:hAnsi="Verdana" w:cstheme="majorHAnsi"/>
          <w:sz w:val="22"/>
          <w:szCs w:val="22"/>
        </w:rPr>
        <w:t>and enhancements.</w:t>
      </w:r>
    </w:p>
    <w:p w:rsidR="00AB5CE3" w:rsidRPr="00317E3E" w:rsidRDefault="00AB5CE3" w:rsidP="00317E3E">
      <w:pPr>
        <w:jc w:val="both"/>
        <w:rPr>
          <w:rFonts w:ascii="Verdana" w:hAnsi="Verdana" w:cstheme="majorHAnsi"/>
          <w:sz w:val="22"/>
          <w:szCs w:val="22"/>
        </w:rPr>
      </w:pPr>
    </w:p>
    <w:p w:rsidR="00AB5CE3" w:rsidRPr="00317E3E" w:rsidRDefault="00AB5CE3" w:rsidP="00317E3E">
      <w:pPr>
        <w:pStyle w:val="ListParagraph"/>
        <w:numPr>
          <w:ilvl w:val="0"/>
          <w:numId w:val="2"/>
        </w:numPr>
        <w:jc w:val="both"/>
        <w:rPr>
          <w:rFonts w:ascii="Verdana" w:hAnsi="Verdana" w:cs="Calibri"/>
          <w:bCs/>
          <w:sz w:val="22"/>
          <w:szCs w:val="22"/>
          <w:lang w:bidi="en-IE"/>
        </w:rPr>
      </w:pPr>
      <w:bookmarkStart w:id="0" w:name="_Hlk162356629"/>
      <w:r w:rsidRPr="00317E3E">
        <w:rPr>
          <w:rFonts w:ascii="Verdana" w:hAnsi="Verdana" w:cs="Calibri"/>
          <w:bCs/>
          <w:sz w:val="22"/>
          <w:szCs w:val="22"/>
          <w:lang w:bidi="en-IE"/>
        </w:rPr>
        <w:t>Assist in the introduction of reporting structures and systems in line with new requirements of legislation, circulars, value for money reports etc.</w:t>
      </w:r>
    </w:p>
    <w:bookmarkEnd w:id="0"/>
    <w:p w:rsidR="00AB5CE3" w:rsidRPr="00317E3E" w:rsidRDefault="00AB5CE3" w:rsidP="00317E3E">
      <w:pPr>
        <w:pStyle w:val="ListParagraph"/>
        <w:jc w:val="both"/>
        <w:rPr>
          <w:rFonts w:ascii="Verdana" w:hAnsi="Verdana" w:cs="Calibri"/>
          <w:bCs/>
          <w:sz w:val="22"/>
          <w:szCs w:val="22"/>
          <w:lang w:bidi="en-IE"/>
        </w:rPr>
      </w:pPr>
    </w:p>
    <w:p w:rsidR="00AB5CE3" w:rsidRPr="00317E3E" w:rsidRDefault="00AB5CE3" w:rsidP="00317E3E">
      <w:pPr>
        <w:pStyle w:val="ListParagraph"/>
        <w:numPr>
          <w:ilvl w:val="0"/>
          <w:numId w:val="2"/>
        </w:numPr>
        <w:jc w:val="both"/>
        <w:rPr>
          <w:rFonts w:ascii="Verdana" w:hAnsi="Verdana" w:cs="Calibri"/>
          <w:bCs/>
          <w:sz w:val="22"/>
          <w:szCs w:val="22"/>
          <w:lang w:bidi="en-IE"/>
        </w:rPr>
      </w:pPr>
      <w:r w:rsidRPr="00317E3E">
        <w:rPr>
          <w:rFonts w:ascii="Verdana" w:hAnsi="Verdana" w:cs="Calibri"/>
          <w:bCs/>
          <w:sz w:val="22"/>
          <w:szCs w:val="22"/>
          <w:lang w:bidi="en-IE"/>
        </w:rPr>
        <w:t>Develop the accounting skills of staff involved in financial activities throughout the Council and provide financial advice and assistance to all departments</w:t>
      </w:r>
    </w:p>
    <w:p w:rsidR="00FF31B7" w:rsidRPr="00317E3E" w:rsidRDefault="00FF31B7" w:rsidP="00317E3E">
      <w:pPr>
        <w:pStyle w:val="ListParagraph"/>
        <w:jc w:val="both"/>
        <w:rPr>
          <w:rFonts w:ascii="Verdana" w:hAnsi="Verdana" w:cs="Calibri"/>
          <w:bCs/>
          <w:sz w:val="22"/>
          <w:szCs w:val="22"/>
          <w:lang w:bidi="en-IE"/>
        </w:rPr>
      </w:pPr>
    </w:p>
    <w:p w:rsidR="00FF31B7" w:rsidRPr="00317E3E" w:rsidRDefault="00461082" w:rsidP="00317E3E">
      <w:pPr>
        <w:pStyle w:val="ListParagraph"/>
        <w:numPr>
          <w:ilvl w:val="0"/>
          <w:numId w:val="2"/>
        </w:numPr>
        <w:jc w:val="both"/>
        <w:rPr>
          <w:rFonts w:ascii="Verdana" w:hAnsi="Verdana" w:cs="Calibri"/>
          <w:bCs/>
          <w:sz w:val="22"/>
          <w:szCs w:val="22"/>
          <w:lang w:bidi="en-IE"/>
        </w:rPr>
      </w:pPr>
      <w:r w:rsidRPr="00317E3E">
        <w:rPr>
          <w:rFonts w:ascii="Verdana" w:hAnsi="Verdana" w:cs="Calibri"/>
          <w:bCs/>
          <w:sz w:val="22"/>
          <w:szCs w:val="22"/>
          <w:lang w:bidi="en-IE"/>
        </w:rPr>
        <w:t>Ensuring the timely and accurate preparation of financial and management reports through use of automated systems.</w:t>
      </w:r>
    </w:p>
    <w:p w:rsidR="00A32EC6" w:rsidRPr="00317E3E" w:rsidRDefault="00A32EC6" w:rsidP="00317E3E">
      <w:pPr>
        <w:pStyle w:val="ListParagraph"/>
        <w:jc w:val="both"/>
        <w:rPr>
          <w:rFonts w:ascii="Verdana" w:hAnsi="Verdana" w:cs="Calibri"/>
          <w:bCs/>
          <w:sz w:val="22"/>
          <w:szCs w:val="22"/>
          <w:lang w:bidi="en-IE"/>
        </w:rPr>
      </w:pPr>
    </w:p>
    <w:p w:rsidR="00A32EC6" w:rsidRPr="00317E3E" w:rsidRDefault="00B35C21" w:rsidP="00317E3E">
      <w:pPr>
        <w:pStyle w:val="ListParagraph"/>
        <w:numPr>
          <w:ilvl w:val="0"/>
          <w:numId w:val="2"/>
        </w:numPr>
        <w:jc w:val="both"/>
        <w:rPr>
          <w:rFonts w:ascii="Verdana" w:hAnsi="Verdana" w:cs="Calibri"/>
          <w:bCs/>
          <w:sz w:val="22"/>
          <w:szCs w:val="22"/>
          <w:lang w:bidi="en-IE"/>
        </w:rPr>
      </w:pPr>
      <w:r w:rsidRPr="00317E3E">
        <w:rPr>
          <w:rFonts w:ascii="Verdana" w:hAnsi="Verdana" w:cs="Calibri"/>
          <w:bCs/>
          <w:sz w:val="22"/>
          <w:szCs w:val="22"/>
          <w:lang w:bidi="en-IE"/>
        </w:rPr>
        <w:t>Provide information to internal and external Auditors during the course of their audits as required.</w:t>
      </w:r>
    </w:p>
    <w:p w:rsidR="00AB5CE3" w:rsidRPr="00CB6F8E" w:rsidRDefault="00AB5CE3" w:rsidP="00AB5CE3">
      <w:pPr>
        <w:jc w:val="both"/>
        <w:rPr>
          <w:rFonts w:ascii="Verdana" w:hAnsi="Verdana" w:cstheme="majorHAnsi"/>
          <w:sz w:val="22"/>
          <w:szCs w:val="22"/>
        </w:rPr>
      </w:pPr>
    </w:p>
    <w:p w:rsidR="007215D1"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Promote a culture of dignity, respect and fairness and seek to eliminate all forms of discrimination. Promote equality of opportunity, and protect the human rights of staff and service users.</w:t>
      </w:r>
    </w:p>
    <w:p w:rsidR="007215D1" w:rsidRPr="00CB6F8E" w:rsidRDefault="007215D1" w:rsidP="007215D1">
      <w:pPr>
        <w:jc w:val="both"/>
        <w:rPr>
          <w:rFonts w:ascii="Verdana" w:hAnsi="Verdana" w:cstheme="majorHAnsi"/>
          <w:sz w:val="22"/>
          <w:szCs w:val="22"/>
        </w:rPr>
      </w:pPr>
    </w:p>
    <w:p w:rsidR="007215D1"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Supervise and participate in the Performance Management Development System (PMDS).</w:t>
      </w:r>
    </w:p>
    <w:p w:rsidR="007215D1" w:rsidRPr="00CB6F8E" w:rsidRDefault="007215D1" w:rsidP="007215D1">
      <w:pPr>
        <w:jc w:val="both"/>
        <w:rPr>
          <w:rFonts w:ascii="Verdana" w:hAnsi="Verdana" w:cstheme="majorHAnsi"/>
          <w:sz w:val="22"/>
          <w:szCs w:val="22"/>
        </w:rPr>
      </w:pPr>
    </w:p>
    <w:p w:rsidR="007215D1"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To develop and maintain productive working relationships, including providing information and assistance when required.</w:t>
      </w:r>
    </w:p>
    <w:p w:rsidR="007215D1" w:rsidRPr="00CB6F8E" w:rsidRDefault="007215D1" w:rsidP="007215D1">
      <w:pPr>
        <w:pStyle w:val="ListParagraph"/>
        <w:rPr>
          <w:rFonts w:ascii="Verdana" w:hAnsi="Verdana" w:cstheme="majorHAnsi"/>
          <w:sz w:val="22"/>
          <w:szCs w:val="22"/>
        </w:rPr>
      </w:pPr>
    </w:p>
    <w:p w:rsidR="007215D1" w:rsidRPr="00317E3E" w:rsidRDefault="00AB5CE3" w:rsidP="00317E3E">
      <w:pPr>
        <w:pStyle w:val="ListParagraph"/>
        <w:numPr>
          <w:ilvl w:val="0"/>
          <w:numId w:val="2"/>
        </w:numPr>
        <w:jc w:val="both"/>
        <w:rPr>
          <w:rFonts w:ascii="Verdana" w:hAnsi="Verdana" w:cstheme="majorHAnsi"/>
          <w:sz w:val="22"/>
          <w:szCs w:val="22"/>
        </w:rPr>
      </w:pPr>
      <w:r w:rsidRPr="00317E3E">
        <w:rPr>
          <w:rFonts w:ascii="Verdana" w:hAnsi="Verdana" w:cstheme="majorHAnsi"/>
          <w:sz w:val="22"/>
          <w:szCs w:val="22"/>
        </w:rPr>
        <w:t xml:space="preserve">To act as a key point of contact and liaison in relation to all operational matters for the Agresso </w:t>
      </w:r>
      <w:r w:rsidR="002E4DEE" w:rsidRPr="00317E3E">
        <w:rPr>
          <w:rFonts w:ascii="Verdana" w:hAnsi="Verdana" w:cstheme="majorHAnsi"/>
          <w:sz w:val="22"/>
          <w:szCs w:val="22"/>
        </w:rPr>
        <w:t>Support team</w:t>
      </w:r>
      <w:r w:rsidRPr="00317E3E">
        <w:rPr>
          <w:rFonts w:ascii="Verdana" w:hAnsi="Verdana" w:cstheme="majorHAnsi"/>
          <w:sz w:val="22"/>
          <w:szCs w:val="22"/>
        </w:rPr>
        <w:t>.</w:t>
      </w:r>
    </w:p>
    <w:p w:rsidR="007215D1" w:rsidRPr="00CB6F8E" w:rsidRDefault="007215D1" w:rsidP="007215D1">
      <w:pPr>
        <w:jc w:val="both"/>
        <w:rPr>
          <w:rFonts w:ascii="Verdana" w:hAnsi="Verdana" w:cstheme="majorHAnsi"/>
          <w:sz w:val="22"/>
          <w:szCs w:val="22"/>
        </w:rPr>
      </w:pPr>
    </w:p>
    <w:p w:rsidR="007215D1"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Providing support and administrative assistance in the delivery of projects including project management as required.</w:t>
      </w:r>
    </w:p>
    <w:p w:rsidR="007215D1" w:rsidRPr="00CB6F8E" w:rsidRDefault="007215D1" w:rsidP="007215D1">
      <w:pPr>
        <w:jc w:val="both"/>
        <w:rPr>
          <w:rFonts w:ascii="Verdana" w:hAnsi="Verdana" w:cstheme="majorHAnsi"/>
          <w:sz w:val="22"/>
          <w:szCs w:val="22"/>
        </w:rPr>
      </w:pPr>
    </w:p>
    <w:p w:rsidR="007215D1" w:rsidRPr="00317E3E" w:rsidRDefault="007215D1" w:rsidP="00317E3E">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To identify opportunities for improvements, implement and manage change management initiatives within the relevant area of responsibility.</w:t>
      </w:r>
    </w:p>
    <w:p w:rsidR="007215D1" w:rsidRPr="00CB6F8E" w:rsidRDefault="007215D1" w:rsidP="007215D1">
      <w:pPr>
        <w:pStyle w:val="ListParagraph"/>
        <w:rPr>
          <w:rFonts w:ascii="Verdana" w:hAnsi="Verdana" w:cstheme="majorHAnsi"/>
          <w:sz w:val="22"/>
          <w:szCs w:val="22"/>
        </w:rPr>
      </w:pPr>
    </w:p>
    <w:p w:rsidR="007215D1"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Compliance with Health &amp; Safety legislative requirements, policies and procedures and safe systems of work.</w:t>
      </w:r>
    </w:p>
    <w:p w:rsidR="007215D1" w:rsidRPr="00CB6F8E" w:rsidRDefault="007215D1" w:rsidP="007215D1">
      <w:pPr>
        <w:jc w:val="both"/>
        <w:rPr>
          <w:rFonts w:ascii="Verdana" w:hAnsi="Verdana" w:cstheme="majorHAnsi"/>
          <w:sz w:val="22"/>
          <w:szCs w:val="22"/>
        </w:rPr>
      </w:pPr>
    </w:p>
    <w:p w:rsidR="00433548" w:rsidRPr="00CB6F8E" w:rsidRDefault="007215D1" w:rsidP="007215D1">
      <w:pPr>
        <w:pStyle w:val="ListParagraph"/>
        <w:numPr>
          <w:ilvl w:val="0"/>
          <w:numId w:val="2"/>
        </w:numPr>
        <w:jc w:val="both"/>
        <w:rPr>
          <w:rFonts w:ascii="Verdana" w:hAnsi="Verdana" w:cstheme="majorHAnsi"/>
          <w:sz w:val="22"/>
          <w:szCs w:val="22"/>
        </w:rPr>
      </w:pPr>
      <w:r w:rsidRPr="00CB6F8E">
        <w:rPr>
          <w:rFonts w:ascii="Verdana" w:hAnsi="Verdana" w:cstheme="majorHAnsi"/>
          <w:sz w:val="22"/>
          <w:szCs w:val="22"/>
        </w:rPr>
        <w:t>To undertake any other duties of a similar level and responsibilities as may be required from time to time.</w:t>
      </w:r>
    </w:p>
    <w:p w:rsidR="00332564" w:rsidRPr="00CB6F8E" w:rsidRDefault="00332564" w:rsidP="00332564">
      <w:pPr>
        <w:pStyle w:val="ListParagraph"/>
        <w:rPr>
          <w:rFonts w:ascii="Verdana" w:hAnsi="Verdana" w:cstheme="majorHAnsi"/>
          <w:sz w:val="22"/>
          <w:szCs w:val="22"/>
        </w:rPr>
      </w:pPr>
    </w:p>
    <w:p w:rsidR="007F1768" w:rsidRPr="00CB6F8E" w:rsidRDefault="00A14B4D" w:rsidP="00317E3E">
      <w:pPr>
        <w:jc w:val="both"/>
        <w:rPr>
          <w:rFonts w:ascii="Verdana" w:hAnsi="Verdana" w:cstheme="majorHAnsi"/>
          <w:b/>
          <w:sz w:val="22"/>
          <w:szCs w:val="22"/>
        </w:rPr>
      </w:pPr>
      <w:r w:rsidRPr="00CB6F8E">
        <w:rPr>
          <w:rFonts w:ascii="Verdana" w:hAnsi="Verdana" w:cstheme="majorHAnsi"/>
          <w:b/>
          <w:sz w:val="22"/>
          <w:szCs w:val="22"/>
        </w:rPr>
        <w:t>T</w:t>
      </w:r>
      <w:r w:rsidR="007F1768" w:rsidRPr="00CB6F8E">
        <w:rPr>
          <w:rFonts w:ascii="Verdana" w:hAnsi="Verdana" w:cstheme="majorHAnsi"/>
          <w:b/>
          <w:sz w:val="22"/>
          <w:szCs w:val="22"/>
        </w:rPr>
        <w:t>hese duties are indicative rather than exhaustive and are carried out under general guidance.</w:t>
      </w:r>
    </w:p>
    <w:p w:rsidR="007F1768" w:rsidRPr="00CB6F8E" w:rsidRDefault="007F1768" w:rsidP="00317E3E">
      <w:pPr>
        <w:jc w:val="both"/>
        <w:rPr>
          <w:rFonts w:ascii="Verdana" w:hAnsi="Verdana" w:cstheme="majorHAnsi"/>
          <w:b/>
          <w:sz w:val="22"/>
          <w:szCs w:val="22"/>
        </w:rPr>
      </w:pPr>
    </w:p>
    <w:p w:rsidR="007F1768" w:rsidRPr="00CB6F8E" w:rsidRDefault="007F1768" w:rsidP="00317E3E">
      <w:pPr>
        <w:jc w:val="both"/>
        <w:rPr>
          <w:rFonts w:ascii="Verdana" w:hAnsi="Verdana" w:cstheme="majorHAnsi"/>
          <w:b/>
          <w:sz w:val="22"/>
          <w:szCs w:val="22"/>
        </w:rPr>
      </w:pPr>
      <w:r w:rsidRPr="00CB6F8E">
        <w:rPr>
          <w:rFonts w:ascii="Verdana" w:hAnsi="Verdana" w:cstheme="majorHAnsi"/>
          <w:b/>
          <w:sz w:val="22"/>
          <w:szCs w:val="22"/>
        </w:rPr>
        <w:t>Persons employed will be required to work in any location within the Tipperary County Council administrative area.</w:t>
      </w:r>
    </w:p>
    <w:p w:rsidR="00EE6933" w:rsidRPr="00CB6F8E" w:rsidRDefault="00EE6933" w:rsidP="007F1768">
      <w:pPr>
        <w:rPr>
          <w:rFonts w:ascii="Verdana" w:hAnsi="Verdana" w:cstheme="majorHAnsi"/>
          <w:b/>
          <w:sz w:val="22"/>
          <w:szCs w:val="22"/>
        </w:rPr>
      </w:pPr>
    </w:p>
    <w:p w:rsidR="009624A6" w:rsidRPr="00CB6F8E" w:rsidRDefault="009624A6" w:rsidP="007F1768">
      <w:pPr>
        <w:rPr>
          <w:rFonts w:ascii="Verdana" w:hAnsi="Verdana" w:cstheme="majorHAnsi"/>
          <w:b/>
          <w:sz w:val="22"/>
          <w:szCs w:val="22"/>
          <w:u w:val="single"/>
        </w:rPr>
      </w:pPr>
      <w:r w:rsidRPr="00CB6F8E">
        <w:rPr>
          <w:rFonts w:ascii="Verdana" w:hAnsi="Verdana" w:cstheme="majorHAnsi"/>
          <w:b/>
          <w:sz w:val="22"/>
          <w:szCs w:val="22"/>
          <w:u w:val="single"/>
        </w:rPr>
        <w:t>Qualifications:</w:t>
      </w:r>
    </w:p>
    <w:p w:rsidR="009624A6" w:rsidRPr="00CB6F8E" w:rsidRDefault="009624A6" w:rsidP="007F1768">
      <w:pPr>
        <w:rPr>
          <w:rFonts w:ascii="Verdana" w:hAnsi="Verdana" w:cstheme="majorHAnsi"/>
          <w:b/>
          <w:sz w:val="22"/>
          <w:szCs w:val="22"/>
        </w:rPr>
      </w:pPr>
    </w:p>
    <w:p w:rsidR="009624A6" w:rsidRPr="00CB6F8E" w:rsidRDefault="009624A6" w:rsidP="007F1768">
      <w:pPr>
        <w:rPr>
          <w:rFonts w:ascii="Verdana" w:hAnsi="Verdana" w:cstheme="majorHAnsi"/>
          <w:b/>
          <w:sz w:val="22"/>
          <w:szCs w:val="22"/>
        </w:rPr>
      </w:pPr>
      <w:r w:rsidRPr="00CB6F8E">
        <w:rPr>
          <w:rFonts w:ascii="Verdana" w:hAnsi="Verdana" w:cstheme="majorHAnsi"/>
          <w:b/>
          <w:sz w:val="22"/>
          <w:szCs w:val="22"/>
        </w:rPr>
        <w:t>Character</w:t>
      </w:r>
    </w:p>
    <w:p w:rsidR="009624A6" w:rsidRPr="00CB6F8E" w:rsidRDefault="009624A6" w:rsidP="007F1768">
      <w:pPr>
        <w:rPr>
          <w:rFonts w:ascii="Verdana" w:hAnsi="Verdana" w:cstheme="majorHAnsi"/>
          <w:b/>
          <w:sz w:val="22"/>
          <w:szCs w:val="22"/>
        </w:rPr>
      </w:pPr>
    </w:p>
    <w:p w:rsidR="009624A6" w:rsidRPr="00CB6F8E" w:rsidRDefault="009624A6" w:rsidP="007F1768">
      <w:pPr>
        <w:rPr>
          <w:rFonts w:ascii="Verdana" w:hAnsi="Verdana" w:cstheme="majorHAnsi"/>
          <w:sz w:val="22"/>
          <w:szCs w:val="22"/>
        </w:rPr>
      </w:pPr>
      <w:r w:rsidRPr="00CB6F8E">
        <w:rPr>
          <w:rFonts w:ascii="Verdana" w:hAnsi="Verdana" w:cstheme="majorHAnsi"/>
          <w:sz w:val="22"/>
          <w:szCs w:val="22"/>
        </w:rPr>
        <w:t>Candidates shall be of good character</w:t>
      </w:r>
    </w:p>
    <w:p w:rsidR="009624A6" w:rsidRPr="00CB6F8E" w:rsidRDefault="009624A6" w:rsidP="007F1768">
      <w:pPr>
        <w:rPr>
          <w:rFonts w:ascii="Verdana" w:hAnsi="Verdana" w:cstheme="majorHAnsi"/>
          <w:sz w:val="22"/>
          <w:szCs w:val="22"/>
        </w:rPr>
      </w:pPr>
    </w:p>
    <w:p w:rsidR="009624A6" w:rsidRPr="00CB6F8E" w:rsidRDefault="009624A6" w:rsidP="007F1768">
      <w:pPr>
        <w:rPr>
          <w:rFonts w:ascii="Verdana" w:hAnsi="Verdana" w:cstheme="majorHAnsi"/>
          <w:b/>
          <w:sz w:val="22"/>
          <w:szCs w:val="22"/>
        </w:rPr>
      </w:pPr>
      <w:r w:rsidRPr="00CB6F8E">
        <w:rPr>
          <w:rFonts w:ascii="Verdana" w:hAnsi="Verdana" w:cstheme="majorHAnsi"/>
          <w:b/>
          <w:sz w:val="22"/>
          <w:szCs w:val="22"/>
        </w:rPr>
        <w:t>Health</w:t>
      </w:r>
    </w:p>
    <w:p w:rsidR="009624A6" w:rsidRPr="00CB6F8E" w:rsidRDefault="009624A6" w:rsidP="007F1768">
      <w:pPr>
        <w:rPr>
          <w:rFonts w:ascii="Verdana" w:hAnsi="Verdana" w:cstheme="majorHAnsi"/>
          <w:b/>
          <w:sz w:val="22"/>
          <w:szCs w:val="22"/>
        </w:rPr>
      </w:pPr>
    </w:p>
    <w:p w:rsidR="009624A6" w:rsidRPr="00CB6F8E" w:rsidRDefault="009624A6" w:rsidP="00A14B4D">
      <w:pPr>
        <w:jc w:val="both"/>
        <w:rPr>
          <w:rFonts w:ascii="Verdana" w:hAnsi="Verdana" w:cstheme="majorHAnsi"/>
          <w:sz w:val="22"/>
          <w:szCs w:val="22"/>
        </w:rPr>
      </w:pPr>
      <w:r w:rsidRPr="00CB6F8E">
        <w:rPr>
          <w:rFonts w:ascii="Verdana" w:hAnsi="Verdana" w:cstheme="majorHAnsi"/>
          <w:sz w:val="22"/>
          <w:szCs w:val="22"/>
        </w:rPr>
        <w:t>Candidates shall be in a state of health such as would indicate a reasonable prospect of ability to render regular and efficient service.</w:t>
      </w:r>
    </w:p>
    <w:p w:rsidR="009624A6" w:rsidRPr="00CB6F8E" w:rsidRDefault="009624A6" w:rsidP="007F1768">
      <w:pPr>
        <w:rPr>
          <w:rFonts w:ascii="Verdana" w:hAnsi="Verdana" w:cstheme="majorHAnsi"/>
          <w:sz w:val="22"/>
          <w:szCs w:val="22"/>
        </w:rPr>
      </w:pPr>
    </w:p>
    <w:p w:rsidR="009624A6" w:rsidRPr="00CB6F8E" w:rsidRDefault="009624A6" w:rsidP="007F1768">
      <w:pPr>
        <w:rPr>
          <w:rFonts w:ascii="Verdana" w:hAnsi="Verdana" w:cstheme="majorHAnsi"/>
          <w:b/>
          <w:sz w:val="22"/>
          <w:szCs w:val="22"/>
        </w:rPr>
      </w:pPr>
      <w:r w:rsidRPr="00CB6F8E">
        <w:rPr>
          <w:rFonts w:ascii="Verdana" w:hAnsi="Verdana" w:cstheme="majorHAnsi"/>
          <w:b/>
          <w:sz w:val="22"/>
          <w:szCs w:val="22"/>
        </w:rPr>
        <w:t>Education, Training, Experience, etc.</w:t>
      </w:r>
    </w:p>
    <w:p w:rsidR="009624A6" w:rsidRPr="00CB6F8E" w:rsidRDefault="009624A6" w:rsidP="007F1768">
      <w:pPr>
        <w:rPr>
          <w:rFonts w:ascii="Verdana" w:hAnsi="Verdana" w:cstheme="majorHAnsi"/>
          <w:b/>
          <w:sz w:val="22"/>
          <w:szCs w:val="22"/>
        </w:rPr>
      </w:pPr>
    </w:p>
    <w:p w:rsidR="009624A6" w:rsidRPr="00CB6F8E" w:rsidRDefault="009624A6" w:rsidP="00A14B4D">
      <w:pPr>
        <w:jc w:val="both"/>
        <w:rPr>
          <w:rFonts w:ascii="Verdana" w:hAnsi="Verdana" w:cstheme="majorHAnsi"/>
          <w:sz w:val="22"/>
          <w:szCs w:val="22"/>
        </w:rPr>
      </w:pPr>
      <w:r w:rsidRPr="00CB6F8E">
        <w:rPr>
          <w:rFonts w:ascii="Verdana" w:hAnsi="Verdana" w:cstheme="majorHAnsi"/>
          <w:sz w:val="22"/>
          <w:szCs w:val="22"/>
        </w:rPr>
        <w:t>Each candidate must, on the latest date for receipt of completed application forms</w:t>
      </w:r>
      <w:r w:rsidR="007F4D4B">
        <w:rPr>
          <w:rFonts w:ascii="Verdana" w:hAnsi="Verdana" w:cstheme="majorHAnsi"/>
          <w:sz w:val="22"/>
          <w:szCs w:val="22"/>
        </w:rPr>
        <w:t>:</w:t>
      </w:r>
      <w:r w:rsidRPr="00CB6F8E">
        <w:rPr>
          <w:rFonts w:ascii="Verdana" w:hAnsi="Verdana" w:cstheme="majorHAnsi"/>
          <w:sz w:val="22"/>
          <w:szCs w:val="22"/>
        </w:rPr>
        <w:t xml:space="preserve"> </w:t>
      </w:r>
    </w:p>
    <w:p w:rsidR="009624A6" w:rsidRPr="00CB6F8E" w:rsidRDefault="009624A6" w:rsidP="00A14B4D">
      <w:pPr>
        <w:jc w:val="both"/>
        <w:rPr>
          <w:rFonts w:ascii="Verdana" w:hAnsi="Verdana" w:cstheme="majorHAnsi"/>
          <w:sz w:val="22"/>
          <w:szCs w:val="22"/>
        </w:rPr>
      </w:pPr>
    </w:p>
    <w:p w:rsidR="009624A6" w:rsidRPr="00CB6F8E" w:rsidRDefault="009624A6" w:rsidP="00A14B4D">
      <w:pPr>
        <w:jc w:val="both"/>
        <w:rPr>
          <w:rFonts w:ascii="Verdana" w:hAnsi="Verdana" w:cstheme="majorHAnsi"/>
          <w:sz w:val="22"/>
          <w:szCs w:val="22"/>
        </w:rPr>
      </w:pPr>
      <w:r w:rsidRPr="00CB6F8E">
        <w:rPr>
          <w:rFonts w:ascii="Verdana" w:hAnsi="Verdana" w:cstheme="majorHAnsi"/>
          <w:sz w:val="22"/>
          <w:szCs w:val="22"/>
        </w:rPr>
        <w:t xml:space="preserve">(i)(a) </w:t>
      </w:r>
      <w:r w:rsidR="007F0B40" w:rsidRPr="00CB6F8E">
        <w:rPr>
          <w:rFonts w:ascii="Verdana" w:hAnsi="Verdana" w:cstheme="majorHAnsi"/>
          <w:sz w:val="22"/>
          <w:szCs w:val="22"/>
        </w:rPr>
        <w:t xml:space="preserve">have obtained at least Grade D (or a Pass) in Higher or Ordinary Level, in five subjects (or four subjects if Irish is included) from the approved list of subjects in the Department of Education Established Leaving Certificate Vocational Programme including Irish and/or English and one of the following:  Mathematics, </w:t>
      </w:r>
      <w:r w:rsidR="008458B8" w:rsidRPr="00CB6F8E">
        <w:rPr>
          <w:rFonts w:ascii="Verdana" w:hAnsi="Verdana" w:cstheme="majorHAnsi"/>
          <w:sz w:val="22"/>
          <w:szCs w:val="22"/>
        </w:rPr>
        <w:t>Accounting</w:t>
      </w:r>
      <w:r w:rsidR="007F0B40" w:rsidRPr="00CB6F8E">
        <w:rPr>
          <w:rFonts w:ascii="Verdana" w:hAnsi="Verdana" w:cstheme="majorHAnsi"/>
          <w:sz w:val="22"/>
          <w:szCs w:val="22"/>
        </w:rPr>
        <w:t>, Business Organisation or Economics, and</w:t>
      </w:r>
    </w:p>
    <w:p w:rsidR="007F0B40" w:rsidRPr="00CB6F8E" w:rsidRDefault="007F0B40" w:rsidP="00A14B4D">
      <w:pPr>
        <w:jc w:val="both"/>
        <w:rPr>
          <w:rFonts w:ascii="Verdana" w:hAnsi="Verdana" w:cstheme="majorHAnsi"/>
          <w:sz w:val="22"/>
          <w:szCs w:val="22"/>
        </w:rPr>
      </w:pPr>
    </w:p>
    <w:p w:rsidR="007F0B40" w:rsidRPr="00CB6F8E" w:rsidRDefault="007F0B40" w:rsidP="00A14B4D">
      <w:pPr>
        <w:jc w:val="both"/>
        <w:rPr>
          <w:rFonts w:ascii="Verdana" w:hAnsi="Verdana" w:cstheme="majorHAnsi"/>
          <w:sz w:val="22"/>
          <w:szCs w:val="22"/>
        </w:rPr>
      </w:pPr>
      <w:r w:rsidRPr="00CB6F8E">
        <w:rPr>
          <w:rFonts w:ascii="Verdana" w:hAnsi="Verdana" w:cstheme="majorHAnsi"/>
          <w:sz w:val="22"/>
          <w:szCs w:val="22"/>
        </w:rPr>
        <w:t>(b) have obtained at least Grade C (or Honours) in higher level (or Honours) papers in three subjects in that examination (or two subjects if Irish and/or one of the following is included:  Mathematics, Accounting, Business Organisation or Economics) or</w:t>
      </w:r>
    </w:p>
    <w:p w:rsidR="007F0B40" w:rsidRPr="00CB6F8E" w:rsidRDefault="007F0B40" w:rsidP="00A14B4D">
      <w:pPr>
        <w:jc w:val="both"/>
        <w:rPr>
          <w:rFonts w:ascii="Verdana" w:hAnsi="Verdana" w:cstheme="majorHAnsi"/>
          <w:sz w:val="22"/>
          <w:szCs w:val="22"/>
        </w:rPr>
      </w:pPr>
    </w:p>
    <w:p w:rsidR="007F0B40" w:rsidRPr="00CB6F8E" w:rsidRDefault="007F0B40" w:rsidP="00A14B4D">
      <w:pPr>
        <w:jc w:val="both"/>
        <w:rPr>
          <w:rFonts w:ascii="Verdana" w:hAnsi="Verdana" w:cstheme="majorHAnsi"/>
          <w:sz w:val="22"/>
          <w:szCs w:val="22"/>
        </w:rPr>
      </w:pPr>
      <w:r w:rsidRPr="00CB6F8E">
        <w:rPr>
          <w:rFonts w:ascii="Verdana" w:hAnsi="Verdana" w:cstheme="majorHAnsi"/>
          <w:sz w:val="22"/>
          <w:szCs w:val="22"/>
        </w:rPr>
        <w:t>(ii) have obtained a comparable standard in an equivalent examination, or</w:t>
      </w:r>
    </w:p>
    <w:p w:rsidR="007F0B40" w:rsidRPr="00CB6F8E" w:rsidRDefault="007F0B40" w:rsidP="00A14B4D">
      <w:pPr>
        <w:jc w:val="both"/>
        <w:rPr>
          <w:rFonts w:ascii="Verdana" w:hAnsi="Verdana" w:cstheme="majorHAnsi"/>
          <w:sz w:val="22"/>
          <w:szCs w:val="22"/>
        </w:rPr>
      </w:pPr>
    </w:p>
    <w:p w:rsidR="007F0B40" w:rsidRPr="00CB6F8E" w:rsidRDefault="007F0B40" w:rsidP="00A14B4D">
      <w:pPr>
        <w:jc w:val="both"/>
        <w:rPr>
          <w:rFonts w:ascii="Verdana" w:hAnsi="Verdana" w:cstheme="majorHAnsi"/>
          <w:sz w:val="22"/>
          <w:szCs w:val="22"/>
        </w:rPr>
      </w:pPr>
      <w:r w:rsidRPr="00CB6F8E">
        <w:rPr>
          <w:rFonts w:ascii="Verdana" w:hAnsi="Verdana" w:cstheme="majorHAnsi"/>
          <w:sz w:val="22"/>
          <w:szCs w:val="22"/>
        </w:rPr>
        <w:t>(iii) hold a third level qualification of at least degree standard</w:t>
      </w:r>
    </w:p>
    <w:p w:rsidR="007F0B40" w:rsidRPr="00CB6F8E" w:rsidRDefault="007F0B40" w:rsidP="00A14B4D">
      <w:pPr>
        <w:jc w:val="both"/>
        <w:rPr>
          <w:rFonts w:ascii="Verdana" w:hAnsi="Verdana" w:cstheme="majorHAnsi"/>
          <w:sz w:val="22"/>
          <w:szCs w:val="22"/>
        </w:rPr>
      </w:pPr>
    </w:p>
    <w:p w:rsidR="007F0B40" w:rsidRPr="00CB6F8E" w:rsidRDefault="007F0B40" w:rsidP="00A14B4D">
      <w:pPr>
        <w:jc w:val="both"/>
        <w:rPr>
          <w:rFonts w:ascii="Verdana" w:hAnsi="Verdana" w:cstheme="majorHAnsi"/>
          <w:sz w:val="22"/>
          <w:szCs w:val="22"/>
        </w:rPr>
      </w:pPr>
      <w:r w:rsidRPr="00CB6F8E">
        <w:rPr>
          <w:rFonts w:ascii="Verdana" w:hAnsi="Verdana" w:cstheme="majorHAnsi"/>
          <w:sz w:val="22"/>
          <w:szCs w:val="22"/>
        </w:rPr>
        <w:t>(iv) shall have satisfactory experience in administrative procedures, including adequate practical experience in work of an executive nature, office organization and control of staff.</w:t>
      </w:r>
    </w:p>
    <w:p w:rsidR="009624A6" w:rsidRPr="00CB6F8E" w:rsidRDefault="009624A6" w:rsidP="009624A6">
      <w:pPr>
        <w:rPr>
          <w:rFonts w:ascii="Verdana" w:hAnsi="Verdana" w:cstheme="majorHAnsi"/>
          <w:sz w:val="22"/>
          <w:szCs w:val="22"/>
        </w:rPr>
      </w:pPr>
    </w:p>
    <w:p w:rsidR="009624A6" w:rsidRPr="00CB6F8E" w:rsidRDefault="009624A6" w:rsidP="009624A6">
      <w:pPr>
        <w:rPr>
          <w:rFonts w:ascii="Verdana" w:hAnsi="Verdana" w:cstheme="majorHAnsi"/>
          <w:sz w:val="22"/>
          <w:szCs w:val="22"/>
        </w:rPr>
      </w:pPr>
      <w:r w:rsidRPr="00CB6F8E">
        <w:rPr>
          <w:rFonts w:ascii="Verdana" w:hAnsi="Verdana" w:cstheme="majorHAnsi"/>
          <w:sz w:val="22"/>
          <w:szCs w:val="22"/>
        </w:rPr>
        <w:t>Confined Competit</w:t>
      </w:r>
      <w:r w:rsidR="00A14B4D" w:rsidRPr="00CB6F8E">
        <w:rPr>
          <w:rFonts w:ascii="Verdana" w:hAnsi="Verdana" w:cstheme="majorHAnsi"/>
          <w:sz w:val="22"/>
          <w:szCs w:val="22"/>
        </w:rPr>
        <w:t>i</w:t>
      </w:r>
      <w:r w:rsidRPr="00CB6F8E">
        <w:rPr>
          <w:rFonts w:ascii="Verdana" w:hAnsi="Verdana" w:cstheme="majorHAnsi"/>
          <w:sz w:val="22"/>
          <w:szCs w:val="22"/>
        </w:rPr>
        <w:t>on</w:t>
      </w:r>
    </w:p>
    <w:p w:rsidR="009624A6" w:rsidRPr="00CB6F8E" w:rsidRDefault="009624A6" w:rsidP="009624A6">
      <w:pPr>
        <w:rPr>
          <w:rFonts w:ascii="Verdana" w:hAnsi="Verdana" w:cstheme="majorHAnsi"/>
          <w:sz w:val="22"/>
          <w:szCs w:val="22"/>
        </w:rPr>
      </w:pPr>
    </w:p>
    <w:p w:rsidR="009624A6" w:rsidRPr="00CB6F8E" w:rsidRDefault="009624A6" w:rsidP="00A14B4D">
      <w:pPr>
        <w:jc w:val="both"/>
        <w:rPr>
          <w:rFonts w:ascii="Verdana" w:hAnsi="Verdana" w:cstheme="majorHAnsi"/>
          <w:sz w:val="22"/>
          <w:szCs w:val="22"/>
        </w:rPr>
      </w:pPr>
      <w:r w:rsidRPr="00CB6F8E">
        <w:rPr>
          <w:rFonts w:ascii="Verdana" w:hAnsi="Verdana" w:cstheme="majorHAnsi"/>
          <w:sz w:val="22"/>
          <w:szCs w:val="22"/>
        </w:rPr>
        <w:t xml:space="preserve">(v) (a) be a serving employee in a local authority, or </w:t>
      </w:r>
      <w:r w:rsidR="007F0B40" w:rsidRPr="00CB6F8E">
        <w:rPr>
          <w:rFonts w:ascii="Verdana" w:hAnsi="Verdana" w:cstheme="majorHAnsi"/>
          <w:sz w:val="22"/>
          <w:szCs w:val="22"/>
        </w:rPr>
        <w:t xml:space="preserve">a </w:t>
      </w:r>
      <w:r w:rsidRPr="00CB6F8E">
        <w:rPr>
          <w:rFonts w:ascii="Verdana" w:hAnsi="Verdana" w:cstheme="majorHAnsi"/>
          <w:sz w:val="22"/>
          <w:szCs w:val="22"/>
        </w:rPr>
        <w:t>regional assembly and have not less than two years’ satisfactory experience in a post of Clerical Officer or analogous post, and</w:t>
      </w:r>
    </w:p>
    <w:p w:rsidR="009624A6" w:rsidRPr="00CB6F8E" w:rsidRDefault="009624A6" w:rsidP="00A14B4D">
      <w:pPr>
        <w:jc w:val="both"/>
        <w:rPr>
          <w:rFonts w:ascii="Verdana" w:hAnsi="Verdana" w:cstheme="majorHAnsi"/>
          <w:sz w:val="22"/>
          <w:szCs w:val="22"/>
        </w:rPr>
      </w:pPr>
    </w:p>
    <w:p w:rsidR="00043744" w:rsidRPr="00CB6F8E" w:rsidRDefault="009624A6" w:rsidP="00A14B4D">
      <w:pPr>
        <w:jc w:val="both"/>
        <w:rPr>
          <w:rFonts w:ascii="Verdana" w:hAnsi="Verdana"/>
          <w:noProof/>
          <w:sz w:val="22"/>
          <w:szCs w:val="22"/>
          <w:lang w:eastAsia="zh-TW"/>
        </w:rPr>
      </w:pPr>
      <w:r w:rsidRPr="00CB6F8E">
        <w:rPr>
          <w:rFonts w:ascii="Verdana" w:hAnsi="Verdana" w:cstheme="majorHAnsi"/>
          <w:sz w:val="22"/>
          <w:szCs w:val="22"/>
        </w:rPr>
        <w:t>(b) have satisfactory experience in administrative procedures, including adequate practical experience in work of an executive nature, office organization and control of staff.</w:t>
      </w:r>
    </w:p>
    <w:p w:rsidR="00043744" w:rsidRPr="00CB6F8E" w:rsidRDefault="00043744" w:rsidP="009624A6">
      <w:pPr>
        <w:rPr>
          <w:rFonts w:ascii="Verdana" w:hAnsi="Verdana"/>
          <w:noProof/>
          <w:sz w:val="22"/>
          <w:szCs w:val="22"/>
          <w:lang w:eastAsia="zh-TW"/>
        </w:rPr>
      </w:pPr>
    </w:p>
    <w:p w:rsidR="007F4D4B" w:rsidRDefault="007F4D4B" w:rsidP="009624A6">
      <w:pPr>
        <w:rPr>
          <w:rFonts w:ascii="Verdana" w:hAnsi="Verdana"/>
          <w:b/>
          <w:noProof/>
          <w:sz w:val="22"/>
          <w:szCs w:val="22"/>
          <w:u w:val="single"/>
          <w:lang w:eastAsia="zh-TW"/>
        </w:rPr>
      </w:pPr>
    </w:p>
    <w:p w:rsidR="00205FE7" w:rsidRPr="00317E3E" w:rsidRDefault="003A09C9" w:rsidP="009624A6">
      <w:pPr>
        <w:rPr>
          <w:rFonts w:ascii="Verdana" w:hAnsi="Verdana"/>
          <w:b/>
          <w:noProof/>
          <w:sz w:val="22"/>
          <w:szCs w:val="22"/>
          <w:u w:val="single"/>
          <w:lang w:eastAsia="zh-TW"/>
        </w:rPr>
      </w:pPr>
      <w:r>
        <w:rPr>
          <w:rFonts w:ascii="Verdana" w:hAnsi="Verdana"/>
          <w:b/>
          <w:noProof/>
          <w:sz w:val="22"/>
          <w:szCs w:val="22"/>
          <w:u w:val="single"/>
          <w:lang w:eastAsia="zh-TW"/>
        </w:rPr>
        <w:lastRenderedPageBreak/>
        <w:t>Essential attributes</w:t>
      </w:r>
    </w:p>
    <w:p w:rsidR="00317E3E" w:rsidRPr="00317E3E" w:rsidRDefault="00317E3E" w:rsidP="009624A6">
      <w:pPr>
        <w:rPr>
          <w:rFonts w:ascii="Verdana" w:hAnsi="Verdana"/>
          <w:b/>
          <w:noProof/>
          <w:sz w:val="22"/>
          <w:szCs w:val="22"/>
          <w:u w:val="single"/>
          <w:lang w:eastAsia="zh-TW"/>
        </w:rPr>
      </w:pPr>
    </w:p>
    <w:p w:rsidR="00317E3E" w:rsidRPr="00317E3E" w:rsidRDefault="003A09C9" w:rsidP="00317E3E">
      <w:pPr>
        <w:jc w:val="both"/>
        <w:rPr>
          <w:rFonts w:ascii="Verdana" w:hAnsi="Verdana" w:cs="Calibri"/>
          <w:sz w:val="22"/>
          <w:szCs w:val="22"/>
        </w:rPr>
      </w:pPr>
      <w:r>
        <w:rPr>
          <w:rFonts w:ascii="Verdana" w:hAnsi="Verdana" w:cs="Calibri"/>
          <w:sz w:val="22"/>
          <w:szCs w:val="22"/>
        </w:rPr>
        <w:t xml:space="preserve">The successful candidate must have, or be in a position to demonstrate, </w:t>
      </w:r>
      <w:r w:rsidR="00201618">
        <w:rPr>
          <w:rFonts w:ascii="Verdana" w:hAnsi="Verdana" w:cs="Calibri"/>
          <w:sz w:val="22"/>
          <w:szCs w:val="22"/>
        </w:rPr>
        <w:t>relevant technical</w:t>
      </w:r>
      <w:r>
        <w:rPr>
          <w:rFonts w:ascii="Verdana" w:hAnsi="Verdana" w:cs="Calibri"/>
          <w:sz w:val="22"/>
          <w:szCs w:val="22"/>
        </w:rPr>
        <w:t xml:space="preserve"> and administrative experience of </w:t>
      </w:r>
      <w:r w:rsidR="00317E3E" w:rsidRPr="00317E3E">
        <w:rPr>
          <w:rFonts w:ascii="Verdana" w:hAnsi="Verdana" w:cs="Calibri"/>
          <w:sz w:val="22"/>
          <w:szCs w:val="22"/>
        </w:rPr>
        <w:t>working in the Agresso Systems Administration area.</w:t>
      </w:r>
    </w:p>
    <w:p w:rsidR="003B7CB0" w:rsidRPr="00CB6F8E" w:rsidRDefault="003B7CB0" w:rsidP="00205FE7">
      <w:pPr>
        <w:jc w:val="both"/>
        <w:rPr>
          <w:rFonts w:ascii="Verdana" w:eastAsiaTheme="minorHAnsi" w:hAnsi="Verdana" w:cstheme="minorHAnsi"/>
          <w:b/>
          <w:bCs/>
          <w:iCs/>
          <w:sz w:val="22"/>
          <w:szCs w:val="22"/>
          <w:u w:val="single"/>
          <w:lang w:val="en-GB"/>
        </w:rPr>
      </w:pPr>
    </w:p>
    <w:p w:rsidR="00205FE7" w:rsidRPr="00CB6F8E" w:rsidRDefault="00205FE7" w:rsidP="00205FE7">
      <w:pPr>
        <w:jc w:val="both"/>
        <w:rPr>
          <w:rFonts w:ascii="Verdana" w:eastAsiaTheme="minorHAnsi" w:hAnsi="Verdana" w:cstheme="minorHAnsi"/>
          <w:b/>
          <w:bCs/>
          <w:iCs/>
          <w:sz w:val="22"/>
          <w:szCs w:val="22"/>
          <w:u w:val="single"/>
          <w:lang w:val="en-GB"/>
        </w:rPr>
      </w:pPr>
      <w:r w:rsidRPr="00CB6F8E">
        <w:rPr>
          <w:rFonts w:ascii="Verdana" w:eastAsiaTheme="minorHAnsi" w:hAnsi="Verdana" w:cstheme="minorHAnsi"/>
          <w:b/>
          <w:bCs/>
          <w:iCs/>
          <w:sz w:val="22"/>
          <w:szCs w:val="22"/>
          <w:u w:val="single"/>
          <w:lang w:val="en-GB"/>
        </w:rPr>
        <w:t>Citizenship</w:t>
      </w:r>
    </w:p>
    <w:p w:rsidR="00205FE7" w:rsidRPr="00CB6F8E" w:rsidRDefault="00205FE7" w:rsidP="00205FE7">
      <w:pPr>
        <w:jc w:val="both"/>
        <w:rPr>
          <w:rFonts w:ascii="Verdana" w:eastAsiaTheme="minorHAnsi" w:hAnsi="Verdana" w:cstheme="minorHAnsi"/>
          <w:bCs/>
          <w:iCs/>
          <w:sz w:val="22"/>
          <w:szCs w:val="22"/>
          <w:u w:val="single"/>
          <w:lang w:val="en-GB"/>
        </w:rPr>
      </w:pPr>
    </w:p>
    <w:p w:rsidR="00205FE7" w:rsidRPr="00CB6F8E" w:rsidRDefault="00205FE7" w:rsidP="00205FE7">
      <w:pPr>
        <w:ind w:left="3134" w:hanging="3134"/>
        <w:jc w:val="both"/>
        <w:rPr>
          <w:rFonts w:ascii="Verdana" w:hAnsi="Verdana"/>
          <w:sz w:val="22"/>
          <w:szCs w:val="22"/>
        </w:rPr>
      </w:pPr>
      <w:r w:rsidRPr="00CB6F8E">
        <w:rPr>
          <w:rFonts w:ascii="Verdana" w:hAnsi="Verdana"/>
          <w:sz w:val="22"/>
          <w:szCs w:val="22"/>
        </w:rPr>
        <w:t>Candidates must, by the date of any job offer, be:</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rPr>
        <w:t>A citizen of the European Economic Area (EEA). The EEA consists of the Member States of the European Union, Iceland, Liechtenstein and Norway; or</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rPr>
        <w:t>A citizen of the United Kingdom (UK); or</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rPr>
        <w:t>A citizen of Switzerland pursuant to the agreement between the EU and Switzerland on the free movement of persons; or</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rPr>
        <w:t>A non-EEA citizen who is a spouse or child of an EEA or UK or Swiss citizen and has a stamp 4 visa; or</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rPr>
        <w:t>A person awarded international protection under the International Protection Act 2015 or any family member entitled to remain in the State as a result of family reunification and has a stamp 4 visa; or</w:t>
      </w:r>
    </w:p>
    <w:p w:rsidR="00205FE7" w:rsidRPr="00CB6F8E" w:rsidRDefault="00205FE7" w:rsidP="00205FE7">
      <w:pPr>
        <w:numPr>
          <w:ilvl w:val="0"/>
          <w:numId w:val="17"/>
        </w:numPr>
        <w:autoSpaceDE w:val="0"/>
        <w:autoSpaceDN w:val="0"/>
        <w:jc w:val="both"/>
        <w:rPr>
          <w:rFonts w:ascii="Verdana" w:hAnsi="Verdana" w:cs="Calibri"/>
          <w:sz w:val="22"/>
          <w:szCs w:val="22"/>
        </w:rPr>
      </w:pPr>
      <w:r w:rsidRPr="00CB6F8E">
        <w:rPr>
          <w:rFonts w:ascii="Verdana" w:hAnsi="Verdana" w:cs="Calibri"/>
          <w:sz w:val="22"/>
          <w:szCs w:val="22"/>
          <w:lang w:val="en"/>
        </w:rPr>
        <w:t>A non-EEA citizen who is a parent of a dependent child who is a citizen of, and resident in, an EEA member state or the UK or Switzerland and has a stamp 4 visa.</w:t>
      </w:r>
    </w:p>
    <w:p w:rsidR="00317E3E" w:rsidRDefault="00317E3E" w:rsidP="009624A6">
      <w:pPr>
        <w:rPr>
          <w:rFonts w:ascii="Verdana" w:hAnsi="Verdana"/>
          <w:noProof/>
          <w:sz w:val="22"/>
          <w:szCs w:val="22"/>
          <w:lang w:eastAsia="zh-TW"/>
        </w:rPr>
      </w:pPr>
    </w:p>
    <w:p w:rsidR="00043744" w:rsidRPr="00317E3E" w:rsidRDefault="00043744" w:rsidP="009624A6">
      <w:pPr>
        <w:rPr>
          <w:rFonts w:ascii="Verdana" w:hAnsi="Verdana"/>
          <w:noProof/>
          <w:sz w:val="22"/>
          <w:szCs w:val="22"/>
          <w:lang w:eastAsia="zh-TW"/>
        </w:rPr>
      </w:pPr>
      <w:r w:rsidRPr="00CB6F8E">
        <w:rPr>
          <w:rFonts w:ascii="Verdana" w:hAnsi="Verdana"/>
          <w:b/>
          <w:noProof/>
          <w:sz w:val="22"/>
          <w:szCs w:val="22"/>
          <w:u w:val="single"/>
          <w:lang w:eastAsia="zh-TW"/>
        </w:rPr>
        <w:t>Salary</w:t>
      </w:r>
      <w:r w:rsidR="006B47DC" w:rsidRPr="00CB6F8E">
        <w:rPr>
          <w:rFonts w:ascii="Verdana" w:hAnsi="Verdana"/>
          <w:b/>
          <w:noProof/>
          <w:sz w:val="22"/>
          <w:szCs w:val="22"/>
          <w:u w:val="single"/>
          <w:lang w:eastAsia="zh-TW"/>
        </w:rPr>
        <w:t>:</w:t>
      </w:r>
    </w:p>
    <w:p w:rsidR="00043744" w:rsidRPr="00CB6F8E" w:rsidRDefault="00043744" w:rsidP="009624A6">
      <w:pPr>
        <w:rPr>
          <w:rFonts w:ascii="Verdana" w:hAnsi="Verdana"/>
          <w:b/>
          <w:noProof/>
          <w:sz w:val="22"/>
          <w:szCs w:val="22"/>
          <w:lang w:eastAsia="zh-TW"/>
        </w:rPr>
      </w:pPr>
    </w:p>
    <w:p w:rsidR="00043744" w:rsidRPr="00CB6F8E" w:rsidRDefault="00043744" w:rsidP="006B47DC">
      <w:pPr>
        <w:jc w:val="both"/>
        <w:rPr>
          <w:rFonts w:ascii="Verdana" w:hAnsi="Verdana"/>
          <w:noProof/>
          <w:sz w:val="22"/>
          <w:szCs w:val="22"/>
          <w:lang w:eastAsia="zh-TW"/>
        </w:rPr>
      </w:pPr>
      <w:r w:rsidRPr="00CB6F8E">
        <w:rPr>
          <w:rFonts w:ascii="Verdana" w:hAnsi="Verdana"/>
          <w:noProof/>
          <w:sz w:val="22"/>
          <w:szCs w:val="22"/>
          <w:lang w:eastAsia="zh-TW"/>
        </w:rPr>
        <w:t>Current Salary Scale:   €</w:t>
      </w:r>
      <w:r w:rsidR="00DF3EBA" w:rsidRPr="00CB6F8E">
        <w:rPr>
          <w:rFonts w:ascii="Verdana" w:hAnsi="Verdana"/>
          <w:noProof/>
          <w:sz w:val="22"/>
          <w:szCs w:val="22"/>
          <w:lang w:eastAsia="zh-TW"/>
        </w:rPr>
        <w:t>5</w:t>
      </w:r>
      <w:r w:rsidR="00317E3E">
        <w:rPr>
          <w:rFonts w:ascii="Verdana" w:hAnsi="Verdana"/>
          <w:noProof/>
          <w:sz w:val="22"/>
          <w:szCs w:val="22"/>
          <w:lang w:eastAsia="zh-TW"/>
        </w:rPr>
        <w:t>3</w:t>
      </w:r>
      <w:r w:rsidR="00DF3EBA" w:rsidRPr="00CB6F8E">
        <w:rPr>
          <w:rFonts w:ascii="Verdana" w:hAnsi="Verdana"/>
          <w:noProof/>
          <w:sz w:val="22"/>
          <w:szCs w:val="22"/>
          <w:lang w:eastAsia="zh-TW"/>
        </w:rPr>
        <w:t>,</w:t>
      </w:r>
      <w:r w:rsidR="00317E3E">
        <w:rPr>
          <w:rFonts w:ascii="Verdana" w:hAnsi="Verdana"/>
          <w:noProof/>
          <w:sz w:val="22"/>
          <w:szCs w:val="22"/>
          <w:lang w:eastAsia="zh-TW"/>
        </w:rPr>
        <w:t>345</w:t>
      </w:r>
      <w:r w:rsidRPr="00CB6F8E">
        <w:rPr>
          <w:rFonts w:ascii="Verdana" w:hAnsi="Verdana"/>
          <w:noProof/>
          <w:sz w:val="22"/>
          <w:szCs w:val="22"/>
          <w:lang w:eastAsia="zh-TW"/>
        </w:rPr>
        <w:t xml:space="preserve"> - €</w:t>
      </w:r>
      <w:r w:rsidR="00205FE7" w:rsidRPr="00CB6F8E">
        <w:rPr>
          <w:rFonts w:ascii="Verdana" w:hAnsi="Verdana"/>
          <w:noProof/>
          <w:sz w:val="22"/>
          <w:szCs w:val="22"/>
          <w:lang w:eastAsia="zh-TW"/>
        </w:rPr>
        <w:t>6</w:t>
      </w:r>
      <w:r w:rsidR="00317E3E">
        <w:rPr>
          <w:rFonts w:ascii="Verdana" w:hAnsi="Verdana"/>
          <w:noProof/>
          <w:sz w:val="22"/>
          <w:szCs w:val="22"/>
          <w:lang w:eastAsia="zh-TW"/>
        </w:rPr>
        <w:t>5</w:t>
      </w:r>
      <w:r w:rsidR="00205FE7" w:rsidRPr="00CB6F8E">
        <w:rPr>
          <w:rFonts w:ascii="Verdana" w:hAnsi="Verdana"/>
          <w:noProof/>
          <w:sz w:val="22"/>
          <w:szCs w:val="22"/>
          <w:lang w:eastAsia="zh-TW"/>
        </w:rPr>
        <w:t>,</w:t>
      </w:r>
      <w:r w:rsidR="00317E3E">
        <w:rPr>
          <w:rFonts w:ascii="Verdana" w:hAnsi="Verdana"/>
          <w:noProof/>
          <w:sz w:val="22"/>
          <w:szCs w:val="22"/>
          <w:lang w:eastAsia="zh-TW"/>
        </w:rPr>
        <w:t>172</w:t>
      </w:r>
      <w:r w:rsidRPr="00CB6F8E">
        <w:rPr>
          <w:rFonts w:ascii="Verdana" w:hAnsi="Verdana"/>
          <w:noProof/>
          <w:sz w:val="22"/>
          <w:szCs w:val="22"/>
          <w:lang w:eastAsia="zh-TW"/>
        </w:rPr>
        <w:t xml:space="preserve"> (2</w:t>
      </w:r>
      <w:r w:rsidRPr="00CB6F8E">
        <w:rPr>
          <w:rFonts w:ascii="Verdana" w:hAnsi="Verdana"/>
          <w:noProof/>
          <w:sz w:val="22"/>
          <w:szCs w:val="22"/>
          <w:vertAlign w:val="superscript"/>
          <w:lang w:eastAsia="zh-TW"/>
        </w:rPr>
        <w:t>nd</w:t>
      </w:r>
      <w:r w:rsidRPr="00CB6F8E">
        <w:rPr>
          <w:rFonts w:ascii="Verdana" w:hAnsi="Verdana"/>
          <w:noProof/>
          <w:sz w:val="22"/>
          <w:szCs w:val="22"/>
          <w:lang w:eastAsia="zh-TW"/>
        </w:rPr>
        <w:t xml:space="preserve"> LSI)</w:t>
      </w:r>
      <w:r w:rsidR="000F6F27" w:rsidRPr="00CB6F8E">
        <w:rPr>
          <w:rFonts w:ascii="Verdana" w:hAnsi="Verdana"/>
          <w:noProof/>
          <w:sz w:val="22"/>
          <w:szCs w:val="22"/>
          <w:lang w:eastAsia="zh-TW"/>
        </w:rPr>
        <w:t xml:space="preserve"> (Circular EL 0</w:t>
      </w:r>
      <w:r w:rsidR="00317E3E">
        <w:rPr>
          <w:rFonts w:ascii="Verdana" w:hAnsi="Verdana"/>
          <w:noProof/>
          <w:sz w:val="22"/>
          <w:szCs w:val="22"/>
          <w:lang w:eastAsia="zh-TW"/>
        </w:rPr>
        <w:t>2</w:t>
      </w:r>
      <w:r w:rsidR="000F6F27" w:rsidRPr="00CB6F8E">
        <w:rPr>
          <w:rFonts w:ascii="Verdana" w:hAnsi="Verdana"/>
          <w:noProof/>
          <w:sz w:val="22"/>
          <w:szCs w:val="22"/>
          <w:lang w:eastAsia="zh-TW"/>
        </w:rPr>
        <w:t>/20</w:t>
      </w:r>
      <w:r w:rsidR="00317E3E">
        <w:rPr>
          <w:rFonts w:ascii="Verdana" w:hAnsi="Verdana"/>
          <w:noProof/>
          <w:sz w:val="22"/>
          <w:szCs w:val="22"/>
          <w:lang w:eastAsia="zh-TW"/>
        </w:rPr>
        <w:t>23</w:t>
      </w:r>
      <w:r w:rsidR="000F6F27" w:rsidRPr="00CB6F8E">
        <w:rPr>
          <w:rFonts w:ascii="Verdana" w:hAnsi="Verdana"/>
          <w:noProof/>
          <w:sz w:val="22"/>
          <w:szCs w:val="22"/>
          <w:lang w:eastAsia="zh-TW"/>
        </w:rPr>
        <w:t>)</w:t>
      </w:r>
    </w:p>
    <w:p w:rsidR="00043744" w:rsidRPr="00CB6F8E" w:rsidRDefault="00043744" w:rsidP="006B47DC">
      <w:pPr>
        <w:jc w:val="both"/>
        <w:rPr>
          <w:rFonts w:ascii="Verdana" w:hAnsi="Verdana"/>
          <w:noProof/>
          <w:sz w:val="22"/>
          <w:szCs w:val="22"/>
          <w:lang w:eastAsia="zh-TW"/>
        </w:rPr>
      </w:pPr>
    </w:p>
    <w:p w:rsidR="00043744" w:rsidRPr="00CB6F8E" w:rsidRDefault="00043744" w:rsidP="006B47DC">
      <w:pPr>
        <w:jc w:val="both"/>
        <w:rPr>
          <w:rFonts w:ascii="Verdana" w:hAnsi="Verdana"/>
          <w:noProof/>
          <w:sz w:val="22"/>
          <w:szCs w:val="22"/>
          <w:lang w:eastAsia="zh-TW"/>
        </w:rPr>
      </w:pPr>
      <w:r w:rsidRPr="00CB6F8E">
        <w:rPr>
          <w:rFonts w:ascii="Verdana" w:hAnsi="Verdana"/>
          <w:noProof/>
          <w:sz w:val="22"/>
          <w:szCs w:val="22"/>
          <w:lang w:eastAsia="zh-TW"/>
        </w:rPr>
        <w:t>The salary shall be fully inclusive and shall be as determined from time to time.  The employee shall pay to the local authority any fees or other moni</w:t>
      </w:r>
      <w:r w:rsidR="006B47DC" w:rsidRPr="00CB6F8E">
        <w:rPr>
          <w:rFonts w:ascii="Verdana" w:hAnsi="Verdana"/>
          <w:noProof/>
          <w:sz w:val="22"/>
          <w:szCs w:val="22"/>
          <w:lang w:eastAsia="zh-TW"/>
        </w:rPr>
        <w:t>e</w:t>
      </w:r>
      <w:r w:rsidRPr="00CB6F8E">
        <w:rPr>
          <w:rFonts w:ascii="Verdana" w:hAnsi="Verdana"/>
          <w:noProof/>
          <w:sz w:val="22"/>
          <w:szCs w:val="22"/>
          <w:lang w:eastAsia="zh-TW"/>
        </w:rPr>
        <w:t>s (other than his/her inclusive salary) payable to or received by him/her by virtue of his/her employment or in respect of services which he/she is required by or under any enactment to perform.</w:t>
      </w:r>
    </w:p>
    <w:p w:rsidR="00043744" w:rsidRPr="00CB6F8E" w:rsidRDefault="00043744" w:rsidP="006B47DC">
      <w:pPr>
        <w:jc w:val="both"/>
        <w:rPr>
          <w:rFonts w:ascii="Verdana" w:hAnsi="Verdana"/>
          <w:noProof/>
          <w:sz w:val="22"/>
          <w:szCs w:val="22"/>
          <w:lang w:eastAsia="zh-TW"/>
        </w:rPr>
      </w:pPr>
    </w:p>
    <w:p w:rsidR="006B47DC" w:rsidRPr="00CB6F8E" w:rsidRDefault="006B47DC" w:rsidP="006B47DC">
      <w:pPr>
        <w:jc w:val="both"/>
        <w:rPr>
          <w:rFonts w:ascii="Verdana" w:hAnsi="Verdana"/>
          <w:sz w:val="22"/>
          <w:szCs w:val="22"/>
        </w:rPr>
      </w:pPr>
      <w:r w:rsidRPr="00CB6F8E">
        <w:rPr>
          <w:rFonts w:ascii="Verdana" w:hAnsi="Verdana"/>
          <w:sz w:val="22"/>
          <w:szCs w:val="22"/>
        </w:rPr>
        <w:t>Entry point of this scale will be determined in accordance with Circulars issued by the by the Department of Housing, Local Government &amp; Heritage. In accordance with Departmental Circular letter EL 02/2011, a person who is not a serving local authority employee on or after 1</w:t>
      </w:r>
      <w:r w:rsidRPr="00CB6F8E">
        <w:rPr>
          <w:rFonts w:ascii="Verdana" w:hAnsi="Verdana"/>
          <w:sz w:val="22"/>
          <w:szCs w:val="22"/>
          <w:vertAlign w:val="superscript"/>
        </w:rPr>
        <w:t>st</w:t>
      </w:r>
      <w:r w:rsidRPr="00CB6F8E">
        <w:rPr>
          <w:rFonts w:ascii="Verdana" w:hAnsi="Verdana"/>
          <w:sz w:val="22"/>
          <w:szCs w:val="22"/>
        </w:rPr>
        <w:t xml:space="preserve"> January 2011, will enter the scale for the position at the minimum point (currently €</w:t>
      </w:r>
      <w:r w:rsidR="00205FE7" w:rsidRPr="00CB6F8E">
        <w:rPr>
          <w:rFonts w:ascii="Verdana" w:hAnsi="Verdana"/>
          <w:sz w:val="22"/>
          <w:szCs w:val="22"/>
        </w:rPr>
        <w:t>5</w:t>
      </w:r>
      <w:r w:rsidR="00317E3E">
        <w:rPr>
          <w:rFonts w:ascii="Verdana" w:hAnsi="Verdana"/>
          <w:sz w:val="22"/>
          <w:szCs w:val="22"/>
        </w:rPr>
        <w:t>3</w:t>
      </w:r>
      <w:r w:rsidR="00205FE7" w:rsidRPr="00CB6F8E">
        <w:rPr>
          <w:rFonts w:ascii="Verdana" w:hAnsi="Verdana"/>
          <w:sz w:val="22"/>
          <w:szCs w:val="22"/>
        </w:rPr>
        <w:t>,</w:t>
      </w:r>
      <w:r w:rsidR="00317E3E">
        <w:rPr>
          <w:rFonts w:ascii="Verdana" w:hAnsi="Verdana"/>
          <w:sz w:val="22"/>
          <w:szCs w:val="22"/>
        </w:rPr>
        <w:t>345</w:t>
      </w:r>
      <w:r w:rsidRPr="00CB6F8E">
        <w:rPr>
          <w:rFonts w:ascii="Verdana" w:hAnsi="Verdana"/>
          <w:sz w:val="22"/>
          <w:szCs w:val="22"/>
        </w:rPr>
        <w:t>).</w:t>
      </w:r>
    </w:p>
    <w:p w:rsidR="000F6F27" w:rsidRPr="00CB6F8E" w:rsidRDefault="000F6F27" w:rsidP="006B47DC">
      <w:pPr>
        <w:jc w:val="both"/>
        <w:rPr>
          <w:rFonts w:ascii="Verdana" w:hAnsi="Verdana"/>
          <w:sz w:val="22"/>
          <w:szCs w:val="22"/>
        </w:rPr>
      </w:pPr>
    </w:p>
    <w:p w:rsidR="000F6F27" w:rsidRPr="00CB6F8E" w:rsidRDefault="000F6F27" w:rsidP="000F6F2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Remuneration is paid fortnightly by PayPath directly to the employee’s nominated bank account. The current wage pay cycle may be revised during the period of employment. </w:t>
      </w:r>
    </w:p>
    <w:p w:rsidR="000F6F27" w:rsidRPr="00CB6F8E" w:rsidRDefault="000F6F27" w:rsidP="000F6F27">
      <w:pPr>
        <w:autoSpaceDE w:val="0"/>
        <w:autoSpaceDN w:val="0"/>
        <w:adjustRightInd w:val="0"/>
        <w:jc w:val="both"/>
        <w:rPr>
          <w:rFonts w:ascii="Verdana" w:hAnsi="Verdana" w:cs="Times New Roman"/>
          <w:color w:val="000000"/>
          <w:sz w:val="22"/>
          <w:szCs w:val="22"/>
        </w:rPr>
      </w:pPr>
    </w:p>
    <w:p w:rsidR="000F6F27" w:rsidRPr="00CB6F8E" w:rsidRDefault="000F6F27" w:rsidP="000F6F27">
      <w:pPr>
        <w:jc w:val="both"/>
        <w:rPr>
          <w:rFonts w:ascii="Verdana" w:hAnsi="Verdana" w:cs="Times New Roman"/>
          <w:color w:val="000000"/>
          <w:sz w:val="22"/>
          <w:szCs w:val="22"/>
        </w:rPr>
      </w:pPr>
      <w:r w:rsidRPr="00CB6F8E">
        <w:rPr>
          <w:rFonts w:ascii="Verdana" w:hAnsi="Verdana" w:cs="Times New Roman"/>
          <w:color w:val="000000"/>
          <w:sz w:val="22"/>
          <w:szCs w:val="22"/>
        </w:rPr>
        <w:t>Remuneration is subject to all statutory deductions, e.g. P.A.Y.E. and P.R.S.I. Increments are paid annually subject to satisfactory attendance, conduct and performance and national agreements. Increments may be withheld if performance, attendance and/or conduct are not satisfactory.</w:t>
      </w:r>
    </w:p>
    <w:p w:rsidR="007215D1" w:rsidRPr="00CB6F8E" w:rsidRDefault="007215D1" w:rsidP="006B47DC">
      <w:pPr>
        <w:jc w:val="both"/>
        <w:rPr>
          <w:rFonts w:ascii="Verdana" w:hAnsi="Verdana"/>
          <w:noProof/>
          <w:sz w:val="22"/>
          <w:szCs w:val="22"/>
          <w:lang w:eastAsia="zh-TW"/>
        </w:rPr>
      </w:pPr>
    </w:p>
    <w:p w:rsidR="006B47DC" w:rsidRPr="00CB6F8E" w:rsidRDefault="006B47DC" w:rsidP="006B47DC">
      <w:pPr>
        <w:jc w:val="both"/>
        <w:rPr>
          <w:rFonts w:ascii="Verdana" w:hAnsi="Verdana"/>
          <w:noProof/>
          <w:sz w:val="22"/>
          <w:szCs w:val="22"/>
          <w:lang w:eastAsia="zh-TW"/>
        </w:rPr>
      </w:pPr>
      <w:r w:rsidRPr="00CB6F8E">
        <w:rPr>
          <w:rFonts w:ascii="Verdana" w:hAnsi="Verdana"/>
          <w:noProof/>
          <w:sz w:val="22"/>
          <w:szCs w:val="22"/>
          <w:lang w:eastAsia="zh-TW"/>
        </w:rPr>
        <w:t>Under the Public Service Stability Agreement 2013, the working hours for newly appointed/promoted staff are 3</w:t>
      </w:r>
      <w:r w:rsidR="00205FE7" w:rsidRPr="00CB6F8E">
        <w:rPr>
          <w:rFonts w:ascii="Verdana" w:hAnsi="Verdana"/>
          <w:noProof/>
          <w:sz w:val="22"/>
          <w:szCs w:val="22"/>
          <w:lang w:eastAsia="zh-TW"/>
        </w:rPr>
        <w:t>5</w:t>
      </w:r>
      <w:r w:rsidRPr="00CB6F8E">
        <w:rPr>
          <w:rFonts w:ascii="Verdana" w:hAnsi="Verdana"/>
          <w:noProof/>
          <w:sz w:val="22"/>
          <w:szCs w:val="22"/>
          <w:lang w:eastAsia="zh-TW"/>
        </w:rPr>
        <w:t xml:space="preserve"> hours per week. All posts will be offered on the basis of the candidate working wholetime.</w:t>
      </w:r>
    </w:p>
    <w:p w:rsidR="00043744" w:rsidRPr="00CB6F8E" w:rsidRDefault="00043744" w:rsidP="009624A6">
      <w:pPr>
        <w:rPr>
          <w:rFonts w:ascii="Verdana" w:hAnsi="Verdana"/>
          <w:b/>
          <w:noProof/>
          <w:sz w:val="22"/>
          <w:szCs w:val="22"/>
          <w:u w:val="single"/>
          <w:lang w:eastAsia="zh-TW"/>
        </w:rPr>
      </w:pPr>
      <w:r w:rsidRPr="00CB6F8E">
        <w:rPr>
          <w:rFonts w:ascii="Verdana" w:hAnsi="Verdana"/>
          <w:b/>
          <w:noProof/>
          <w:sz w:val="22"/>
          <w:szCs w:val="22"/>
          <w:u w:val="single"/>
          <w:lang w:eastAsia="zh-TW"/>
        </w:rPr>
        <w:lastRenderedPageBreak/>
        <w:t>Probation</w:t>
      </w:r>
      <w:r w:rsidR="006B47DC" w:rsidRPr="00CB6F8E">
        <w:rPr>
          <w:rFonts w:ascii="Verdana" w:hAnsi="Verdana"/>
          <w:b/>
          <w:noProof/>
          <w:sz w:val="22"/>
          <w:szCs w:val="22"/>
          <w:u w:val="single"/>
          <w:lang w:eastAsia="zh-TW"/>
        </w:rPr>
        <w:t>:</w:t>
      </w:r>
    </w:p>
    <w:p w:rsidR="00043744" w:rsidRPr="00CB6F8E" w:rsidRDefault="00043744" w:rsidP="009624A6">
      <w:pPr>
        <w:rPr>
          <w:rFonts w:ascii="Verdana" w:hAnsi="Verdana"/>
          <w:b/>
          <w:noProof/>
          <w:sz w:val="22"/>
          <w:szCs w:val="22"/>
          <w:lang w:eastAsia="zh-TW"/>
        </w:rPr>
      </w:pPr>
    </w:p>
    <w:p w:rsidR="00043744" w:rsidRPr="00CB6F8E" w:rsidRDefault="00043744" w:rsidP="00317E3E">
      <w:pPr>
        <w:jc w:val="both"/>
        <w:rPr>
          <w:rFonts w:ascii="Verdana" w:hAnsi="Verdana"/>
          <w:noProof/>
          <w:sz w:val="22"/>
          <w:szCs w:val="22"/>
          <w:lang w:eastAsia="zh-TW"/>
        </w:rPr>
      </w:pPr>
      <w:r w:rsidRPr="00CB6F8E">
        <w:rPr>
          <w:rFonts w:ascii="Verdana" w:hAnsi="Verdana"/>
          <w:noProof/>
          <w:sz w:val="22"/>
          <w:szCs w:val="22"/>
          <w:lang w:eastAsia="zh-TW"/>
        </w:rPr>
        <w:t>Where a person who is not already a permanent officer of Tipperary County Council is appointed, the following provisions shall apply:-</w:t>
      </w:r>
    </w:p>
    <w:p w:rsidR="00043744" w:rsidRPr="00CB6F8E" w:rsidRDefault="00043744" w:rsidP="00317E3E">
      <w:pPr>
        <w:jc w:val="both"/>
        <w:rPr>
          <w:rFonts w:ascii="Verdana" w:hAnsi="Verdana"/>
          <w:noProof/>
          <w:sz w:val="22"/>
          <w:szCs w:val="22"/>
          <w:lang w:eastAsia="zh-TW"/>
        </w:rPr>
      </w:pPr>
    </w:p>
    <w:p w:rsidR="00043744" w:rsidRPr="00CB6F8E" w:rsidRDefault="00043744" w:rsidP="00317E3E">
      <w:pPr>
        <w:pStyle w:val="ListParagraph"/>
        <w:numPr>
          <w:ilvl w:val="0"/>
          <w:numId w:val="5"/>
        </w:numPr>
        <w:jc w:val="both"/>
        <w:rPr>
          <w:rFonts w:ascii="Verdana" w:hAnsi="Verdana"/>
          <w:noProof/>
          <w:sz w:val="22"/>
          <w:szCs w:val="22"/>
          <w:lang w:eastAsia="zh-TW"/>
        </w:rPr>
      </w:pPr>
      <w:r w:rsidRPr="00CB6F8E">
        <w:rPr>
          <w:rFonts w:ascii="Verdana" w:hAnsi="Verdana"/>
          <w:noProof/>
          <w:sz w:val="22"/>
          <w:szCs w:val="22"/>
          <w:lang w:eastAsia="zh-TW"/>
        </w:rPr>
        <w:t>there shall be a period after such appointment takes effect, duing which such person shall hold office on probation;</w:t>
      </w:r>
    </w:p>
    <w:p w:rsidR="00043744" w:rsidRPr="00CB6F8E" w:rsidRDefault="00043744" w:rsidP="00317E3E">
      <w:pPr>
        <w:pStyle w:val="ListParagraph"/>
        <w:numPr>
          <w:ilvl w:val="0"/>
          <w:numId w:val="5"/>
        </w:numPr>
        <w:jc w:val="both"/>
        <w:rPr>
          <w:rFonts w:ascii="Verdana" w:hAnsi="Verdana"/>
          <w:noProof/>
          <w:sz w:val="22"/>
          <w:szCs w:val="22"/>
          <w:lang w:eastAsia="zh-TW"/>
        </w:rPr>
      </w:pPr>
      <w:r w:rsidRPr="00CB6F8E">
        <w:rPr>
          <w:rFonts w:ascii="Verdana" w:hAnsi="Verdana"/>
          <w:noProof/>
          <w:sz w:val="22"/>
          <w:szCs w:val="22"/>
          <w:lang w:eastAsia="zh-TW"/>
        </w:rPr>
        <w:t xml:space="preserve">such a person shall cease to hold office at the end of </w:t>
      </w:r>
      <w:r w:rsidR="00A25D08" w:rsidRPr="00CB6F8E">
        <w:rPr>
          <w:rFonts w:ascii="Verdana" w:hAnsi="Verdana"/>
          <w:noProof/>
          <w:sz w:val="22"/>
          <w:szCs w:val="22"/>
          <w:lang w:eastAsia="zh-TW"/>
        </w:rPr>
        <w:t xml:space="preserve">the </w:t>
      </w:r>
      <w:r w:rsidRPr="00CB6F8E">
        <w:rPr>
          <w:rFonts w:ascii="Verdana" w:hAnsi="Verdana"/>
          <w:noProof/>
          <w:sz w:val="22"/>
          <w:szCs w:val="22"/>
          <w:lang w:eastAsia="zh-TW"/>
        </w:rPr>
        <w:t>period of probation, unless during such period, the Chief Exec</w:t>
      </w:r>
      <w:r w:rsidR="006476B1" w:rsidRPr="00CB6F8E">
        <w:rPr>
          <w:rFonts w:ascii="Verdana" w:hAnsi="Verdana"/>
          <w:noProof/>
          <w:sz w:val="22"/>
          <w:szCs w:val="22"/>
          <w:lang w:eastAsia="zh-TW"/>
        </w:rPr>
        <w:t>u</w:t>
      </w:r>
      <w:r w:rsidRPr="00CB6F8E">
        <w:rPr>
          <w:rFonts w:ascii="Verdana" w:hAnsi="Verdana"/>
          <w:noProof/>
          <w:sz w:val="22"/>
          <w:szCs w:val="22"/>
          <w:lang w:eastAsia="zh-TW"/>
        </w:rPr>
        <w:t>tive has certified that the service of such person is satisfactory.</w:t>
      </w:r>
    </w:p>
    <w:p w:rsidR="00043744" w:rsidRPr="00CB6F8E" w:rsidRDefault="00043744" w:rsidP="00043744">
      <w:pPr>
        <w:rPr>
          <w:rFonts w:ascii="Verdana" w:hAnsi="Verdana"/>
          <w:b/>
          <w:noProof/>
          <w:sz w:val="22"/>
          <w:szCs w:val="22"/>
          <w:lang w:eastAsia="zh-TW"/>
        </w:rPr>
      </w:pPr>
    </w:p>
    <w:p w:rsidR="00043744" w:rsidRPr="00CB6F8E" w:rsidRDefault="00857F3E"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Superannuation:</w:t>
      </w:r>
    </w:p>
    <w:p w:rsidR="00857F3E" w:rsidRPr="00CB6F8E" w:rsidRDefault="00857F3E" w:rsidP="00043744">
      <w:pPr>
        <w:rPr>
          <w:rFonts w:ascii="Verdana" w:hAnsi="Verdana"/>
          <w:b/>
          <w:noProof/>
          <w:sz w:val="22"/>
          <w:szCs w:val="22"/>
          <w:u w:val="single"/>
          <w:lang w:eastAsia="zh-TW"/>
        </w:rPr>
      </w:pPr>
    </w:p>
    <w:p w:rsidR="00043744" w:rsidRPr="00CB6F8E" w:rsidRDefault="00043744" w:rsidP="00857F3E">
      <w:pPr>
        <w:jc w:val="both"/>
        <w:rPr>
          <w:rFonts w:ascii="Verdana" w:hAnsi="Verdana"/>
          <w:noProof/>
          <w:sz w:val="22"/>
          <w:szCs w:val="22"/>
          <w:lang w:eastAsia="zh-TW"/>
        </w:rPr>
      </w:pPr>
      <w:r w:rsidRPr="00CB6F8E">
        <w:rPr>
          <w:rFonts w:ascii="Verdana" w:hAnsi="Verdana"/>
          <w:noProof/>
          <w:sz w:val="22"/>
          <w:szCs w:val="22"/>
          <w:lang w:eastAsia="zh-TW"/>
        </w:rPr>
        <w:t>The relevant Superannuation Scheme will apply.</w:t>
      </w:r>
    </w:p>
    <w:p w:rsidR="00857F3E" w:rsidRPr="00CB6F8E" w:rsidRDefault="00857F3E" w:rsidP="00857F3E">
      <w:pPr>
        <w:jc w:val="both"/>
        <w:rPr>
          <w:rFonts w:ascii="Verdana" w:hAnsi="Verdana"/>
          <w:noProof/>
          <w:sz w:val="22"/>
          <w:szCs w:val="22"/>
          <w:lang w:eastAsia="zh-TW"/>
        </w:rPr>
      </w:pP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
          <w:sz w:val="22"/>
          <w:szCs w:val="22"/>
        </w:rPr>
        <w:t>The provisions of the Local Government (Superannuation) (Consolidation) Scheme 1998 may apply.</w:t>
      </w:r>
    </w:p>
    <w:p w:rsidR="00857F3E" w:rsidRPr="00CB6F8E" w:rsidRDefault="00857F3E" w:rsidP="00857F3E">
      <w:pPr>
        <w:autoSpaceDE w:val="0"/>
        <w:autoSpaceDN w:val="0"/>
        <w:adjustRightInd w:val="0"/>
        <w:jc w:val="both"/>
        <w:rPr>
          <w:rFonts w:ascii="Verdana" w:hAnsi="Verdana" w:cs="Arial"/>
          <w:sz w:val="22"/>
          <w:szCs w:val="22"/>
        </w:rPr>
      </w:pP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
          <w:sz w:val="22"/>
          <w:szCs w:val="22"/>
        </w:rPr>
        <w:t>Persons who become pensionable officers who are liable to pay the Class A rate of PRSI contribution will be required, in respect of their superannuation contribution, to contribute to the local authority as follows:</w:t>
      </w:r>
    </w:p>
    <w:p w:rsidR="00857F3E" w:rsidRPr="00CB6F8E" w:rsidRDefault="00857F3E" w:rsidP="00857F3E">
      <w:pPr>
        <w:autoSpaceDE w:val="0"/>
        <w:autoSpaceDN w:val="0"/>
        <w:adjustRightInd w:val="0"/>
        <w:jc w:val="both"/>
        <w:rPr>
          <w:rFonts w:ascii="Verdana" w:hAnsi="Verdana" w:cs="Arial"/>
          <w:sz w:val="22"/>
          <w:szCs w:val="22"/>
        </w:rPr>
      </w:pP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
          <w:sz w:val="22"/>
          <w:szCs w:val="22"/>
        </w:rPr>
        <w:t>1.5% of their pensionable remuneration</w:t>
      </w:r>
    </w:p>
    <w:p w:rsidR="00857F3E" w:rsidRPr="00CB6F8E" w:rsidRDefault="00857F3E" w:rsidP="00857F3E">
      <w:pPr>
        <w:autoSpaceDE w:val="0"/>
        <w:autoSpaceDN w:val="0"/>
        <w:adjustRightInd w:val="0"/>
        <w:jc w:val="both"/>
        <w:rPr>
          <w:rFonts w:ascii="Verdana" w:hAnsi="Verdana" w:cs="Arial"/>
          <w:b/>
          <w:bCs/>
          <w:sz w:val="22"/>
          <w:szCs w:val="22"/>
        </w:rPr>
      </w:pPr>
      <w:r w:rsidRPr="00CB6F8E">
        <w:rPr>
          <w:rFonts w:ascii="Verdana" w:hAnsi="Verdana" w:cs="Arial"/>
          <w:b/>
          <w:bCs/>
          <w:sz w:val="22"/>
          <w:szCs w:val="22"/>
        </w:rPr>
        <w:t>plus</w:t>
      </w: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
          <w:sz w:val="22"/>
          <w:szCs w:val="22"/>
        </w:rPr>
        <w:t xml:space="preserve">3.5% of </w:t>
      </w:r>
      <w:r w:rsidRPr="00CB6F8E">
        <w:rPr>
          <w:rFonts w:ascii="Verdana" w:hAnsi="Verdana" w:cs="Arial"/>
          <w:sz w:val="22"/>
          <w:szCs w:val="22"/>
          <w:u w:val="single"/>
        </w:rPr>
        <w:t>net</w:t>
      </w:r>
      <w:r w:rsidRPr="00CB6F8E">
        <w:rPr>
          <w:rFonts w:ascii="Verdana" w:hAnsi="Verdana" w:cs="Arial"/>
          <w:sz w:val="22"/>
          <w:szCs w:val="22"/>
        </w:rPr>
        <w:t xml:space="preserve"> pensionable remuneration (pensionable remuneration less twice the annual rate of social insurance old age contributory pension payable at the maximum rate to a person with no adult dependent or qualified children).</w:t>
      </w:r>
    </w:p>
    <w:p w:rsidR="00857F3E" w:rsidRPr="00CB6F8E" w:rsidRDefault="00857F3E" w:rsidP="00857F3E">
      <w:pPr>
        <w:autoSpaceDE w:val="0"/>
        <w:autoSpaceDN w:val="0"/>
        <w:adjustRightInd w:val="0"/>
        <w:jc w:val="both"/>
        <w:rPr>
          <w:rFonts w:ascii="Verdana" w:hAnsi="Verdana" w:cs="Arial"/>
          <w:sz w:val="22"/>
          <w:szCs w:val="22"/>
        </w:rPr>
      </w:pP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
          <w:sz w:val="22"/>
          <w:szCs w:val="22"/>
        </w:rPr>
        <w:t>Persons who become pensionable officers who are liable to pay the Class D rate of PRSI contribution will be required, in respect of their superannuation contribution, to contribute to the local authority at the rate of 5% of their pensionable remuneration.</w:t>
      </w:r>
    </w:p>
    <w:p w:rsidR="00857F3E" w:rsidRPr="00CB6F8E" w:rsidRDefault="00857F3E" w:rsidP="00857F3E">
      <w:pPr>
        <w:autoSpaceDE w:val="0"/>
        <w:autoSpaceDN w:val="0"/>
        <w:adjustRightInd w:val="0"/>
        <w:jc w:val="both"/>
        <w:rPr>
          <w:rFonts w:ascii="Verdana" w:hAnsi="Verdana" w:cs="ArialMT"/>
          <w:sz w:val="22"/>
          <w:szCs w:val="22"/>
        </w:rPr>
      </w:pPr>
    </w:p>
    <w:p w:rsidR="00857F3E" w:rsidRPr="00CB6F8E" w:rsidRDefault="00857F3E" w:rsidP="00857F3E">
      <w:pPr>
        <w:autoSpaceDE w:val="0"/>
        <w:autoSpaceDN w:val="0"/>
        <w:adjustRightInd w:val="0"/>
        <w:jc w:val="both"/>
        <w:rPr>
          <w:rFonts w:ascii="Verdana" w:hAnsi="Verdana" w:cs="Arial"/>
          <w:sz w:val="22"/>
          <w:szCs w:val="22"/>
        </w:rPr>
      </w:pPr>
      <w:r w:rsidRPr="00CB6F8E">
        <w:rPr>
          <w:rFonts w:ascii="Verdana" w:hAnsi="Verdana" w:cs="ArialMT"/>
          <w:sz w:val="22"/>
          <w:szCs w:val="22"/>
        </w:rPr>
        <w:t xml:space="preserve">The provisions of the Spouses and Children’s/Widows </w:t>
      </w:r>
      <w:r w:rsidRPr="00CB6F8E">
        <w:rPr>
          <w:rFonts w:ascii="Verdana" w:hAnsi="Verdana" w:cs="Arial"/>
          <w:sz w:val="22"/>
          <w:szCs w:val="22"/>
        </w:rPr>
        <w:t>and Orphans Contributory Pension Scheme will continue to apply.</w:t>
      </w:r>
    </w:p>
    <w:p w:rsidR="00857F3E" w:rsidRPr="00CB6F8E" w:rsidRDefault="00857F3E" w:rsidP="00857F3E">
      <w:pPr>
        <w:autoSpaceDE w:val="0"/>
        <w:autoSpaceDN w:val="0"/>
        <w:adjustRightInd w:val="0"/>
        <w:jc w:val="both"/>
        <w:rPr>
          <w:rFonts w:ascii="Verdana" w:hAnsi="Verdana" w:cs="Times New Roman"/>
          <w:sz w:val="22"/>
          <w:szCs w:val="22"/>
        </w:rPr>
      </w:pPr>
    </w:p>
    <w:p w:rsidR="00857F3E" w:rsidRPr="00CB6F8E" w:rsidRDefault="00857F3E" w:rsidP="00205FE7">
      <w:pPr>
        <w:autoSpaceDE w:val="0"/>
        <w:autoSpaceDN w:val="0"/>
        <w:adjustRightInd w:val="0"/>
        <w:jc w:val="both"/>
        <w:rPr>
          <w:rFonts w:ascii="Verdana" w:hAnsi="Verdana" w:cs="Arial"/>
          <w:sz w:val="22"/>
          <w:szCs w:val="22"/>
        </w:rPr>
      </w:pPr>
      <w:r w:rsidRPr="00CB6F8E">
        <w:rPr>
          <w:rFonts w:ascii="Verdana" w:hAnsi="Verdana" w:cs="Arial"/>
          <w:sz w:val="22"/>
          <w:szCs w:val="22"/>
        </w:rPr>
        <w:t>New entrants will be admitted to the Single Public Service Pension Scheme with effect from the date of appointment. The scheme is contributory and provides pension, retirement gratuity, death gratuity and survivors benefits. To qualify for a pension the successful candidate must have served a minimum of two years employment in a Local Authority.</w:t>
      </w:r>
    </w:p>
    <w:p w:rsidR="00205FE7" w:rsidRPr="00CB6F8E" w:rsidRDefault="00205FE7" w:rsidP="00205FE7">
      <w:pPr>
        <w:autoSpaceDE w:val="0"/>
        <w:autoSpaceDN w:val="0"/>
        <w:adjustRightInd w:val="0"/>
        <w:jc w:val="both"/>
        <w:rPr>
          <w:rFonts w:ascii="Verdana" w:hAnsi="Verdana" w:cs="Arial"/>
          <w:sz w:val="22"/>
          <w:szCs w:val="22"/>
        </w:rPr>
      </w:pPr>
    </w:p>
    <w:p w:rsidR="00857F3E" w:rsidRPr="00CB6F8E" w:rsidRDefault="00857F3E" w:rsidP="00857F3E">
      <w:pPr>
        <w:autoSpaceDE w:val="0"/>
        <w:autoSpaceDN w:val="0"/>
        <w:adjustRightInd w:val="0"/>
        <w:rPr>
          <w:rFonts w:ascii="Verdana" w:hAnsi="Verdana" w:cs="Arial"/>
          <w:b/>
          <w:bCs/>
          <w:sz w:val="22"/>
          <w:szCs w:val="22"/>
        </w:rPr>
      </w:pPr>
      <w:r w:rsidRPr="00CB6F8E">
        <w:rPr>
          <w:rFonts w:ascii="Verdana" w:hAnsi="Verdana" w:cs="Arial"/>
          <w:b/>
          <w:bCs/>
          <w:sz w:val="22"/>
          <w:szCs w:val="22"/>
        </w:rPr>
        <w:t>Retirement Age</w:t>
      </w:r>
    </w:p>
    <w:p w:rsidR="00D0062C" w:rsidRPr="00CB6F8E" w:rsidRDefault="00D0062C" w:rsidP="00857F3E">
      <w:pPr>
        <w:autoSpaceDE w:val="0"/>
        <w:autoSpaceDN w:val="0"/>
        <w:adjustRightInd w:val="0"/>
        <w:rPr>
          <w:rFonts w:ascii="Verdana" w:hAnsi="Verdana" w:cs="Arial"/>
          <w:b/>
          <w:bCs/>
          <w:sz w:val="22"/>
          <w:szCs w:val="22"/>
          <w:u w:val="single"/>
        </w:rPr>
      </w:pPr>
    </w:p>
    <w:p w:rsidR="00857F3E" w:rsidRPr="00CB6F8E" w:rsidRDefault="00857F3E" w:rsidP="00D0062C">
      <w:pPr>
        <w:autoSpaceDE w:val="0"/>
        <w:autoSpaceDN w:val="0"/>
        <w:adjustRightInd w:val="0"/>
        <w:jc w:val="both"/>
        <w:rPr>
          <w:rFonts w:ascii="Verdana" w:hAnsi="Verdana" w:cs="Arial"/>
          <w:sz w:val="22"/>
          <w:szCs w:val="22"/>
        </w:rPr>
      </w:pPr>
      <w:r w:rsidRPr="00CB6F8E">
        <w:rPr>
          <w:rFonts w:ascii="Verdana" w:hAnsi="Verdana" w:cs="Arial"/>
          <w:sz w:val="22"/>
          <w:szCs w:val="22"/>
        </w:rPr>
        <w:t>There is no mandatory retirement age for new entrants to the public service as defined in</w:t>
      </w:r>
      <w:r w:rsidR="00D0062C" w:rsidRPr="00CB6F8E">
        <w:rPr>
          <w:rFonts w:ascii="Verdana" w:hAnsi="Verdana" w:cs="Arial"/>
          <w:sz w:val="22"/>
          <w:szCs w:val="22"/>
        </w:rPr>
        <w:t xml:space="preserve"> </w:t>
      </w:r>
      <w:r w:rsidRPr="00CB6F8E">
        <w:rPr>
          <w:rFonts w:ascii="Verdana" w:hAnsi="Verdana" w:cs="Arial"/>
          <w:sz w:val="22"/>
          <w:szCs w:val="22"/>
        </w:rPr>
        <w:t>the Public Service Superannuation (Miscellaneous Provisions) Act 2004.</w:t>
      </w:r>
    </w:p>
    <w:p w:rsidR="00D0062C" w:rsidRPr="00CB6F8E" w:rsidRDefault="00D0062C" w:rsidP="00D0062C">
      <w:pPr>
        <w:autoSpaceDE w:val="0"/>
        <w:autoSpaceDN w:val="0"/>
        <w:adjustRightInd w:val="0"/>
        <w:jc w:val="both"/>
        <w:rPr>
          <w:rFonts w:ascii="Verdana" w:hAnsi="Verdana" w:cs="Arial"/>
          <w:sz w:val="22"/>
          <w:szCs w:val="22"/>
        </w:rPr>
      </w:pPr>
    </w:p>
    <w:p w:rsidR="00857F3E" w:rsidRPr="00CB6F8E" w:rsidRDefault="00857F3E" w:rsidP="00D0062C">
      <w:pPr>
        <w:autoSpaceDE w:val="0"/>
        <w:autoSpaceDN w:val="0"/>
        <w:adjustRightInd w:val="0"/>
        <w:jc w:val="both"/>
        <w:rPr>
          <w:rFonts w:ascii="Verdana" w:hAnsi="Verdana" w:cs="Arial"/>
          <w:sz w:val="22"/>
          <w:szCs w:val="22"/>
        </w:rPr>
      </w:pPr>
      <w:r w:rsidRPr="00CB6F8E">
        <w:rPr>
          <w:rFonts w:ascii="Verdana" w:hAnsi="Verdana" w:cs="Arial"/>
          <w:sz w:val="22"/>
          <w:szCs w:val="22"/>
        </w:rPr>
        <w:t>Anyone who is not a new entrant to the public service, as defined in the Public</w:t>
      </w:r>
      <w:r w:rsidR="00D0062C" w:rsidRPr="00CB6F8E">
        <w:rPr>
          <w:rFonts w:ascii="Verdana" w:hAnsi="Verdana" w:cs="Arial"/>
          <w:sz w:val="22"/>
          <w:szCs w:val="22"/>
        </w:rPr>
        <w:t xml:space="preserve"> </w:t>
      </w:r>
      <w:r w:rsidRPr="00CB6F8E">
        <w:rPr>
          <w:rFonts w:ascii="Verdana" w:hAnsi="Verdana" w:cs="Arial"/>
          <w:sz w:val="22"/>
          <w:szCs w:val="22"/>
        </w:rPr>
        <w:t>Service</w:t>
      </w:r>
      <w:r w:rsidR="00D0062C" w:rsidRPr="00CB6F8E">
        <w:rPr>
          <w:rFonts w:ascii="Verdana" w:hAnsi="Verdana" w:cs="Arial"/>
          <w:sz w:val="22"/>
          <w:szCs w:val="22"/>
        </w:rPr>
        <w:t xml:space="preserve"> </w:t>
      </w:r>
      <w:r w:rsidRPr="00CB6F8E">
        <w:rPr>
          <w:rFonts w:ascii="Verdana" w:hAnsi="Verdana" w:cs="Arial"/>
          <w:sz w:val="22"/>
          <w:szCs w:val="22"/>
        </w:rPr>
        <w:t>Superannuation (Miscellaneous Provisions) Act 2004, is subject to a compulsory</w:t>
      </w:r>
      <w:r w:rsidR="00D0062C" w:rsidRPr="00CB6F8E">
        <w:rPr>
          <w:rFonts w:ascii="Verdana" w:hAnsi="Verdana" w:cs="Arial"/>
          <w:sz w:val="22"/>
          <w:szCs w:val="22"/>
        </w:rPr>
        <w:t xml:space="preserve"> </w:t>
      </w:r>
      <w:r w:rsidRPr="00CB6F8E">
        <w:rPr>
          <w:rFonts w:ascii="Verdana" w:hAnsi="Verdana" w:cs="Arial"/>
          <w:sz w:val="22"/>
          <w:szCs w:val="22"/>
        </w:rPr>
        <w:t>retirement age of 70 years or as determined in accordance with Department Circulars</w:t>
      </w:r>
      <w:r w:rsidR="00D0062C" w:rsidRPr="00CB6F8E">
        <w:rPr>
          <w:rFonts w:ascii="Verdana" w:hAnsi="Verdana" w:cs="Arial"/>
          <w:sz w:val="22"/>
          <w:szCs w:val="22"/>
        </w:rPr>
        <w:t xml:space="preserve"> </w:t>
      </w:r>
      <w:r w:rsidRPr="00CB6F8E">
        <w:rPr>
          <w:rFonts w:ascii="Verdana" w:hAnsi="Verdana" w:cs="Arial"/>
          <w:sz w:val="22"/>
          <w:szCs w:val="22"/>
        </w:rPr>
        <w:t>and in line with Government Policy.</w:t>
      </w:r>
    </w:p>
    <w:p w:rsidR="00D0062C" w:rsidRPr="00CB6F8E" w:rsidRDefault="00D0062C" w:rsidP="00D0062C">
      <w:pPr>
        <w:autoSpaceDE w:val="0"/>
        <w:autoSpaceDN w:val="0"/>
        <w:adjustRightInd w:val="0"/>
        <w:jc w:val="both"/>
        <w:rPr>
          <w:rFonts w:ascii="Verdana" w:hAnsi="Verdana" w:cs="Arial"/>
          <w:sz w:val="22"/>
          <w:szCs w:val="22"/>
        </w:rPr>
      </w:pPr>
    </w:p>
    <w:p w:rsidR="00857F3E" w:rsidRPr="00CB6F8E" w:rsidRDefault="00857F3E" w:rsidP="00D0062C">
      <w:pPr>
        <w:autoSpaceDE w:val="0"/>
        <w:autoSpaceDN w:val="0"/>
        <w:adjustRightInd w:val="0"/>
        <w:jc w:val="both"/>
        <w:rPr>
          <w:rFonts w:ascii="Verdana" w:hAnsi="Verdana" w:cs="Arial"/>
          <w:sz w:val="22"/>
          <w:szCs w:val="22"/>
        </w:rPr>
      </w:pPr>
      <w:r w:rsidRPr="00CB6F8E">
        <w:rPr>
          <w:rFonts w:ascii="Verdana" w:hAnsi="Verdana" w:cs="Arial"/>
          <w:sz w:val="22"/>
          <w:szCs w:val="22"/>
        </w:rPr>
        <w:lastRenderedPageBreak/>
        <w:t>The maximum retirement age for new entrants as defined by the Public Service Pensions</w:t>
      </w:r>
      <w:r w:rsidR="00D0062C" w:rsidRPr="00CB6F8E">
        <w:rPr>
          <w:rFonts w:ascii="Verdana" w:hAnsi="Verdana" w:cs="Arial"/>
          <w:sz w:val="22"/>
          <w:szCs w:val="22"/>
        </w:rPr>
        <w:t xml:space="preserve"> </w:t>
      </w:r>
      <w:r w:rsidRPr="00CB6F8E">
        <w:rPr>
          <w:rFonts w:ascii="Verdana" w:hAnsi="Verdana" w:cs="Arial"/>
          <w:sz w:val="22"/>
          <w:szCs w:val="22"/>
        </w:rPr>
        <w:t>(Single Scheme and other Provisions) Act 2012 is 70 years.</w:t>
      </w:r>
      <w:r w:rsidR="00D0062C" w:rsidRPr="00CB6F8E">
        <w:rPr>
          <w:rFonts w:ascii="Verdana" w:hAnsi="Verdana" w:cs="Arial"/>
          <w:sz w:val="22"/>
          <w:szCs w:val="22"/>
        </w:rPr>
        <w:t xml:space="preserve"> </w:t>
      </w:r>
    </w:p>
    <w:p w:rsidR="00D0062C" w:rsidRPr="00CB6F8E" w:rsidRDefault="00D0062C" w:rsidP="00D0062C">
      <w:pPr>
        <w:autoSpaceDE w:val="0"/>
        <w:autoSpaceDN w:val="0"/>
        <w:adjustRightInd w:val="0"/>
        <w:jc w:val="both"/>
        <w:rPr>
          <w:rFonts w:ascii="Verdana" w:hAnsi="Verdana" w:cs="Arial"/>
          <w:sz w:val="22"/>
          <w:szCs w:val="22"/>
        </w:rPr>
      </w:pPr>
    </w:p>
    <w:p w:rsidR="00857F3E" w:rsidRPr="00CB6F8E" w:rsidRDefault="00857F3E" w:rsidP="00D0062C">
      <w:pPr>
        <w:autoSpaceDE w:val="0"/>
        <w:autoSpaceDN w:val="0"/>
        <w:adjustRightInd w:val="0"/>
        <w:jc w:val="both"/>
        <w:rPr>
          <w:rFonts w:ascii="Verdana" w:hAnsi="Verdana" w:cs="Arial"/>
          <w:sz w:val="22"/>
          <w:szCs w:val="22"/>
        </w:rPr>
      </w:pPr>
      <w:r w:rsidRPr="00CB6F8E">
        <w:rPr>
          <w:rFonts w:ascii="Verdana" w:hAnsi="Verdana" w:cs="Arial"/>
          <w:sz w:val="22"/>
          <w:szCs w:val="22"/>
        </w:rPr>
        <w:t>The Council may refer staff to a medical advisor at any time to determine fitness for</w:t>
      </w:r>
      <w:r w:rsidR="00D0062C" w:rsidRPr="00CB6F8E">
        <w:rPr>
          <w:rFonts w:ascii="Verdana" w:hAnsi="Verdana" w:cs="Arial"/>
          <w:sz w:val="22"/>
          <w:szCs w:val="22"/>
        </w:rPr>
        <w:t xml:space="preserve"> </w:t>
      </w:r>
      <w:r w:rsidRPr="00CB6F8E">
        <w:rPr>
          <w:rFonts w:ascii="Verdana" w:hAnsi="Verdana" w:cs="Arial"/>
          <w:sz w:val="22"/>
          <w:szCs w:val="22"/>
        </w:rPr>
        <w:t>carrying out the duties to which they have been assigned.</w:t>
      </w:r>
      <w:r w:rsidR="00D0062C" w:rsidRPr="00CB6F8E">
        <w:rPr>
          <w:rFonts w:ascii="Verdana" w:hAnsi="Verdana" w:cs="Arial"/>
          <w:sz w:val="22"/>
          <w:szCs w:val="22"/>
        </w:rPr>
        <w:t xml:space="preserve"> </w:t>
      </w:r>
    </w:p>
    <w:p w:rsidR="00D0062C" w:rsidRPr="00CB6F8E" w:rsidRDefault="00D0062C" w:rsidP="00D0062C">
      <w:pPr>
        <w:autoSpaceDE w:val="0"/>
        <w:autoSpaceDN w:val="0"/>
        <w:adjustRightInd w:val="0"/>
        <w:jc w:val="both"/>
        <w:rPr>
          <w:rFonts w:ascii="Verdana" w:hAnsi="Verdana" w:cs="Arial"/>
          <w:sz w:val="22"/>
          <w:szCs w:val="22"/>
        </w:rPr>
      </w:pPr>
    </w:p>
    <w:p w:rsidR="00857F3E" w:rsidRPr="00CB6F8E" w:rsidRDefault="00857F3E" w:rsidP="00857F3E">
      <w:pPr>
        <w:autoSpaceDE w:val="0"/>
        <w:autoSpaceDN w:val="0"/>
        <w:adjustRightInd w:val="0"/>
        <w:rPr>
          <w:rFonts w:ascii="Verdana" w:hAnsi="Verdana" w:cs="Arial"/>
          <w:b/>
          <w:bCs/>
          <w:sz w:val="22"/>
          <w:szCs w:val="22"/>
        </w:rPr>
      </w:pPr>
      <w:r w:rsidRPr="00CB6F8E">
        <w:rPr>
          <w:rFonts w:ascii="Verdana" w:hAnsi="Verdana" w:cs="Arial"/>
          <w:b/>
          <w:bCs/>
          <w:sz w:val="22"/>
          <w:szCs w:val="22"/>
        </w:rPr>
        <w:t>Incentivised Scheme for Early Retirement (ISER)</w:t>
      </w:r>
    </w:p>
    <w:p w:rsidR="00D0062C" w:rsidRPr="00CB6F8E" w:rsidRDefault="00D0062C" w:rsidP="00857F3E">
      <w:pPr>
        <w:autoSpaceDE w:val="0"/>
        <w:autoSpaceDN w:val="0"/>
        <w:adjustRightInd w:val="0"/>
        <w:rPr>
          <w:rFonts w:ascii="Verdana" w:hAnsi="Verdana" w:cs="Arial"/>
          <w:b/>
          <w:bCs/>
          <w:sz w:val="22"/>
          <w:szCs w:val="22"/>
          <w:u w:val="single"/>
        </w:rPr>
      </w:pPr>
    </w:p>
    <w:p w:rsidR="00D0062C" w:rsidRPr="00CB6F8E" w:rsidRDefault="00857F3E" w:rsidP="00D0062C">
      <w:pPr>
        <w:autoSpaceDE w:val="0"/>
        <w:autoSpaceDN w:val="0"/>
        <w:adjustRightInd w:val="0"/>
        <w:jc w:val="both"/>
        <w:rPr>
          <w:rFonts w:ascii="Verdana" w:hAnsi="Verdana" w:cs="Arial"/>
          <w:sz w:val="22"/>
          <w:szCs w:val="22"/>
        </w:rPr>
      </w:pPr>
      <w:r w:rsidRPr="00CB6F8E">
        <w:rPr>
          <w:rFonts w:ascii="Verdana" w:hAnsi="Verdana" w:cs="Arial"/>
          <w:sz w:val="22"/>
          <w:szCs w:val="22"/>
        </w:rPr>
        <w:t>It is a condition of the Incentivised Scheme for Early Retirement (ISER) as set out in</w:t>
      </w:r>
      <w:r w:rsidR="00D0062C" w:rsidRPr="00CB6F8E">
        <w:rPr>
          <w:rFonts w:ascii="Verdana" w:hAnsi="Verdana" w:cs="Arial"/>
          <w:sz w:val="22"/>
          <w:szCs w:val="22"/>
        </w:rPr>
        <w:t xml:space="preserve"> </w:t>
      </w:r>
      <w:r w:rsidRPr="00CB6F8E">
        <w:rPr>
          <w:rFonts w:ascii="Verdana" w:hAnsi="Verdana" w:cs="Arial"/>
          <w:sz w:val="22"/>
          <w:szCs w:val="22"/>
        </w:rPr>
        <w:t>Department of Finance Circular 12/09 that retirees, under that Scheme, are debarred</w:t>
      </w:r>
      <w:r w:rsidR="00D0062C" w:rsidRPr="00CB6F8E">
        <w:rPr>
          <w:rFonts w:ascii="Verdana" w:hAnsi="Verdana" w:cs="Arial"/>
          <w:sz w:val="22"/>
          <w:szCs w:val="22"/>
        </w:rPr>
        <w:t xml:space="preserve"> </w:t>
      </w:r>
      <w:r w:rsidRPr="00CB6F8E">
        <w:rPr>
          <w:rFonts w:ascii="Verdana" w:hAnsi="Verdana" w:cs="Arial"/>
          <w:sz w:val="22"/>
          <w:szCs w:val="22"/>
        </w:rPr>
        <w:t>from applying for another position in the same employment or the same sector.</w:t>
      </w:r>
      <w:r w:rsidR="00D0062C" w:rsidRPr="00CB6F8E">
        <w:rPr>
          <w:rFonts w:ascii="Verdana" w:hAnsi="Verdana" w:cs="Arial"/>
          <w:sz w:val="22"/>
          <w:szCs w:val="22"/>
        </w:rPr>
        <w:t xml:space="preserve"> </w:t>
      </w:r>
    </w:p>
    <w:p w:rsidR="00D0062C" w:rsidRPr="00CB6F8E" w:rsidRDefault="00D0062C" w:rsidP="00D0062C">
      <w:pPr>
        <w:autoSpaceDE w:val="0"/>
        <w:autoSpaceDN w:val="0"/>
        <w:adjustRightInd w:val="0"/>
        <w:jc w:val="both"/>
        <w:rPr>
          <w:rFonts w:ascii="Verdana" w:hAnsi="Verdana" w:cs="Arial"/>
          <w:sz w:val="22"/>
          <w:szCs w:val="22"/>
        </w:rPr>
      </w:pPr>
    </w:p>
    <w:p w:rsidR="00043744" w:rsidRPr="00CB6F8E" w:rsidRDefault="00D0062C" w:rsidP="00D0062C">
      <w:pPr>
        <w:autoSpaceDE w:val="0"/>
        <w:autoSpaceDN w:val="0"/>
        <w:adjustRightInd w:val="0"/>
        <w:jc w:val="both"/>
        <w:rPr>
          <w:rFonts w:ascii="Verdana" w:hAnsi="Verdana"/>
          <w:noProof/>
          <w:sz w:val="22"/>
          <w:szCs w:val="22"/>
          <w:lang w:eastAsia="zh-TW"/>
        </w:rPr>
      </w:pPr>
      <w:r w:rsidRPr="00CB6F8E">
        <w:rPr>
          <w:rFonts w:ascii="Verdana" w:hAnsi="Verdana" w:cs="Arial"/>
          <w:sz w:val="22"/>
          <w:szCs w:val="22"/>
        </w:rPr>
        <w:t>T</w:t>
      </w:r>
      <w:r w:rsidR="00857F3E" w:rsidRPr="00CB6F8E">
        <w:rPr>
          <w:rFonts w:ascii="Verdana" w:hAnsi="Verdana" w:cs="Arial"/>
          <w:sz w:val="22"/>
          <w:szCs w:val="22"/>
        </w:rPr>
        <w:t>herefore, such retirees may not apply for this position.</w:t>
      </w:r>
    </w:p>
    <w:p w:rsidR="00317E3E" w:rsidRDefault="00317E3E">
      <w:pPr>
        <w:rPr>
          <w:rFonts w:ascii="Verdana" w:hAnsi="Verdana"/>
          <w:b/>
          <w:noProof/>
          <w:sz w:val="22"/>
          <w:szCs w:val="22"/>
          <w:lang w:eastAsia="zh-TW"/>
        </w:rPr>
      </w:pPr>
    </w:p>
    <w:p w:rsidR="00043744" w:rsidRPr="00CB6F8E" w:rsidRDefault="00043744"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Hours of Work</w:t>
      </w:r>
      <w:r w:rsidR="00D0062C" w:rsidRPr="00CB6F8E">
        <w:rPr>
          <w:rFonts w:ascii="Verdana" w:hAnsi="Verdana"/>
          <w:b/>
          <w:noProof/>
          <w:sz w:val="22"/>
          <w:szCs w:val="22"/>
          <w:u w:val="single"/>
          <w:lang w:eastAsia="zh-TW"/>
        </w:rPr>
        <w:t>:</w:t>
      </w:r>
    </w:p>
    <w:p w:rsidR="00D0062C" w:rsidRPr="00CB6F8E" w:rsidRDefault="00D0062C" w:rsidP="00043744">
      <w:pPr>
        <w:rPr>
          <w:rFonts w:ascii="Verdana" w:hAnsi="Verdana"/>
          <w:b/>
          <w:noProof/>
          <w:sz w:val="22"/>
          <w:szCs w:val="22"/>
          <w:u w:val="single"/>
          <w:lang w:eastAsia="zh-TW"/>
        </w:rPr>
      </w:pPr>
    </w:p>
    <w:p w:rsidR="00043744" w:rsidRPr="00CB6F8E" w:rsidRDefault="00043744" w:rsidP="00D0062C">
      <w:pPr>
        <w:jc w:val="both"/>
        <w:rPr>
          <w:rFonts w:ascii="Verdana" w:hAnsi="Verdana"/>
          <w:noProof/>
          <w:sz w:val="22"/>
          <w:szCs w:val="22"/>
          <w:lang w:eastAsia="zh-TW"/>
        </w:rPr>
      </w:pPr>
      <w:r w:rsidRPr="00CB6F8E">
        <w:rPr>
          <w:rFonts w:ascii="Verdana" w:hAnsi="Verdana"/>
          <w:noProof/>
          <w:sz w:val="22"/>
          <w:szCs w:val="22"/>
          <w:lang w:eastAsia="zh-TW"/>
        </w:rPr>
        <w:t>The normal working hours are 3</w:t>
      </w:r>
      <w:r w:rsidR="00205FE7" w:rsidRPr="00CB6F8E">
        <w:rPr>
          <w:rFonts w:ascii="Verdana" w:hAnsi="Verdana"/>
          <w:noProof/>
          <w:sz w:val="22"/>
          <w:szCs w:val="22"/>
          <w:lang w:eastAsia="zh-TW"/>
        </w:rPr>
        <w:t>5</w:t>
      </w:r>
      <w:r w:rsidRPr="00CB6F8E">
        <w:rPr>
          <w:rFonts w:ascii="Verdana" w:hAnsi="Verdana"/>
          <w:noProof/>
          <w:sz w:val="22"/>
          <w:szCs w:val="22"/>
          <w:lang w:eastAsia="zh-TW"/>
        </w:rPr>
        <w:t xml:space="preserve"> hours per week. Flexible working arrangements apply.</w:t>
      </w:r>
      <w:r w:rsidR="000F6F27" w:rsidRPr="00CB6F8E">
        <w:rPr>
          <w:rFonts w:ascii="Verdana" w:hAnsi="Verdana"/>
          <w:noProof/>
          <w:sz w:val="22"/>
          <w:szCs w:val="22"/>
          <w:lang w:eastAsia="zh-TW"/>
        </w:rPr>
        <w:t xml:space="preserve"> </w:t>
      </w:r>
      <w:r w:rsidR="000F6F27" w:rsidRPr="00CB6F8E">
        <w:rPr>
          <w:rFonts w:ascii="Verdana" w:hAnsi="Verdana"/>
          <w:sz w:val="22"/>
          <w:szCs w:val="22"/>
        </w:rPr>
        <w:t>All hours worked are subject to and recorded in accordance with the provisions of the Organisation of Working Time Act, 1997, and the Organisation of Working Time Regulations, 2001. Tipperary County Council requires employees to record their hours using the CORE/TDS Clocking system.</w:t>
      </w:r>
    </w:p>
    <w:p w:rsidR="00043744" w:rsidRPr="00CB6F8E" w:rsidRDefault="00043744" w:rsidP="00043744">
      <w:pPr>
        <w:rPr>
          <w:rFonts w:ascii="Verdana" w:hAnsi="Verdana"/>
          <w:noProof/>
          <w:sz w:val="22"/>
          <w:szCs w:val="22"/>
          <w:lang w:eastAsia="zh-TW"/>
        </w:rPr>
      </w:pPr>
    </w:p>
    <w:p w:rsidR="00043744" w:rsidRPr="00CB6F8E" w:rsidRDefault="00043744"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Annual Leave</w:t>
      </w:r>
      <w:r w:rsidR="00D0062C" w:rsidRPr="00CB6F8E">
        <w:rPr>
          <w:rFonts w:ascii="Verdana" w:hAnsi="Verdana"/>
          <w:b/>
          <w:noProof/>
          <w:sz w:val="22"/>
          <w:szCs w:val="22"/>
          <w:u w:val="single"/>
          <w:lang w:eastAsia="zh-TW"/>
        </w:rPr>
        <w:t>:</w:t>
      </w:r>
    </w:p>
    <w:p w:rsidR="00D0062C" w:rsidRPr="00CB6F8E" w:rsidRDefault="00D0062C" w:rsidP="00043744">
      <w:pPr>
        <w:rPr>
          <w:rFonts w:ascii="Verdana" w:hAnsi="Verdana"/>
          <w:b/>
          <w:noProof/>
          <w:sz w:val="22"/>
          <w:szCs w:val="22"/>
          <w:lang w:eastAsia="zh-TW"/>
        </w:rPr>
      </w:pPr>
    </w:p>
    <w:p w:rsidR="00043744" w:rsidRPr="00CB6F8E" w:rsidRDefault="00043744" w:rsidP="00D0062C">
      <w:pPr>
        <w:jc w:val="both"/>
        <w:rPr>
          <w:rFonts w:ascii="Verdana" w:hAnsi="Verdana"/>
          <w:noProof/>
          <w:sz w:val="22"/>
          <w:szCs w:val="22"/>
          <w:lang w:eastAsia="zh-TW"/>
        </w:rPr>
      </w:pPr>
      <w:r w:rsidRPr="00CB6F8E">
        <w:rPr>
          <w:rFonts w:ascii="Verdana" w:hAnsi="Verdana"/>
          <w:noProof/>
          <w:sz w:val="22"/>
          <w:szCs w:val="22"/>
          <w:lang w:eastAsia="zh-TW"/>
        </w:rPr>
        <w:t>The annual leave entitlement for the grade is 30 days per annum.</w:t>
      </w:r>
    </w:p>
    <w:p w:rsidR="000F6F27" w:rsidRPr="00CB6F8E" w:rsidRDefault="000F6F27" w:rsidP="00D0062C">
      <w:pPr>
        <w:jc w:val="both"/>
        <w:rPr>
          <w:rFonts w:ascii="Verdana" w:hAnsi="Verdana"/>
          <w:noProof/>
          <w:sz w:val="22"/>
          <w:szCs w:val="22"/>
          <w:lang w:eastAsia="zh-TW"/>
        </w:rPr>
      </w:pPr>
    </w:p>
    <w:p w:rsidR="000F6F27" w:rsidRPr="00CB6F8E" w:rsidRDefault="000F6F27" w:rsidP="00D0062C">
      <w:pPr>
        <w:jc w:val="both"/>
        <w:rPr>
          <w:rFonts w:ascii="Verdana" w:hAnsi="Verdana"/>
          <w:noProof/>
          <w:sz w:val="22"/>
          <w:szCs w:val="22"/>
          <w:lang w:eastAsia="zh-TW"/>
        </w:rPr>
      </w:pPr>
      <w:r w:rsidRPr="00CB6F8E">
        <w:rPr>
          <w:rFonts w:ascii="Verdana" w:hAnsi="Verdana"/>
          <w:sz w:val="22"/>
          <w:szCs w:val="22"/>
        </w:rPr>
        <w:t>The Chief Executive of Tipperary County Council retains autonomy with regard to office closures, (e.g. Christmas Office Closure)</w:t>
      </w:r>
      <w:r w:rsidR="0043596A" w:rsidRPr="00CB6F8E">
        <w:rPr>
          <w:rFonts w:ascii="Verdana" w:hAnsi="Verdana"/>
          <w:sz w:val="22"/>
          <w:szCs w:val="22"/>
        </w:rPr>
        <w:t>;</w:t>
      </w:r>
      <w:r w:rsidRPr="00CB6F8E">
        <w:rPr>
          <w:rFonts w:ascii="Verdana" w:hAnsi="Verdana"/>
          <w:sz w:val="22"/>
          <w:szCs w:val="22"/>
        </w:rPr>
        <w:t xml:space="preserve"> any days arising from such closure will be reserved from the employee’s annual leave entitlement. Proposed office closure days will be reviewed and advised to all employees each year.</w:t>
      </w:r>
    </w:p>
    <w:p w:rsidR="00043744" w:rsidRPr="00CB6F8E" w:rsidRDefault="00043744" w:rsidP="00D0062C">
      <w:pPr>
        <w:jc w:val="both"/>
        <w:rPr>
          <w:rFonts w:ascii="Verdana" w:hAnsi="Verdana"/>
          <w:noProof/>
          <w:sz w:val="22"/>
          <w:szCs w:val="22"/>
          <w:lang w:eastAsia="zh-TW"/>
        </w:rPr>
      </w:pPr>
    </w:p>
    <w:p w:rsidR="00043744" w:rsidRPr="00CB6F8E" w:rsidRDefault="00043744"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Residence</w:t>
      </w:r>
      <w:r w:rsidR="00D0062C" w:rsidRPr="00CB6F8E">
        <w:rPr>
          <w:rFonts w:ascii="Verdana" w:hAnsi="Verdana"/>
          <w:b/>
          <w:noProof/>
          <w:sz w:val="22"/>
          <w:szCs w:val="22"/>
          <w:u w:val="single"/>
          <w:lang w:eastAsia="zh-TW"/>
        </w:rPr>
        <w:t>:</w:t>
      </w:r>
    </w:p>
    <w:p w:rsidR="00D0062C" w:rsidRPr="00CB6F8E" w:rsidRDefault="00D0062C" w:rsidP="00043744">
      <w:pPr>
        <w:rPr>
          <w:rFonts w:ascii="Verdana" w:hAnsi="Verdana"/>
          <w:b/>
          <w:noProof/>
          <w:sz w:val="22"/>
          <w:szCs w:val="22"/>
          <w:u w:val="single"/>
          <w:lang w:eastAsia="zh-TW"/>
        </w:rPr>
      </w:pPr>
    </w:p>
    <w:p w:rsidR="00043744" w:rsidRPr="00CB6F8E" w:rsidRDefault="00043744" w:rsidP="00D0062C">
      <w:pPr>
        <w:jc w:val="both"/>
        <w:rPr>
          <w:rFonts w:ascii="Verdana" w:hAnsi="Verdana"/>
          <w:noProof/>
          <w:sz w:val="22"/>
          <w:szCs w:val="22"/>
          <w:lang w:eastAsia="zh-TW"/>
        </w:rPr>
      </w:pPr>
      <w:r w:rsidRPr="00CB6F8E">
        <w:rPr>
          <w:rFonts w:ascii="Verdana" w:hAnsi="Verdana"/>
          <w:noProof/>
          <w:sz w:val="22"/>
          <w:szCs w:val="22"/>
          <w:lang w:eastAsia="zh-TW"/>
        </w:rPr>
        <w:t>The succesful candidate shall reside in the district in which his/her duties are to be performed, or within a reasonable distance thereof.</w:t>
      </w:r>
    </w:p>
    <w:p w:rsidR="00205FE7" w:rsidRPr="00CB6F8E" w:rsidRDefault="00205FE7">
      <w:pPr>
        <w:rPr>
          <w:rFonts w:ascii="Verdana" w:hAnsi="Verdana"/>
          <w:b/>
          <w:noProof/>
          <w:sz w:val="22"/>
          <w:szCs w:val="22"/>
          <w:u w:val="single"/>
          <w:lang w:eastAsia="zh-TW"/>
        </w:rPr>
      </w:pPr>
    </w:p>
    <w:p w:rsidR="00043744" w:rsidRPr="00CB6F8E" w:rsidRDefault="00043744"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Drivers Licence</w:t>
      </w:r>
      <w:r w:rsidR="00D0062C" w:rsidRPr="00CB6F8E">
        <w:rPr>
          <w:rFonts w:ascii="Verdana" w:hAnsi="Verdana"/>
          <w:b/>
          <w:noProof/>
          <w:sz w:val="22"/>
          <w:szCs w:val="22"/>
          <w:u w:val="single"/>
          <w:lang w:eastAsia="zh-TW"/>
        </w:rPr>
        <w:t>:</w:t>
      </w:r>
    </w:p>
    <w:p w:rsidR="00D0062C" w:rsidRPr="00CB6F8E" w:rsidRDefault="00D0062C" w:rsidP="00043744">
      <w:pPr>
        <w:rPr>
          <w:rFonts w:ascii="Verdana" w:hAnsi="Verdana"/>
          <w:b/>
          <w:noProof/>
          <w:sz w:val="22"/>
          <w:szCs w:val="22"/>
          <w:u w:val="single"/>
          <w:lang w:eastAsia="zh-TW"/>
        </w:rPr>
      </w:pPr>
    </w:p>
    <w:p w:rsidR="00043744" w:rsidRPr="00CB6F8E" w:rsidRDefault="00043744" w:rsidP="00D0062C">
      <w:pPr>
        <w:jc w:val="both"/>
        <w:rPr>
          <w:rFonts w:ascii="Verdana" w:hAnsi="Verdana"/>
          <w:noProof/>
          <w:sz w:val="22"/>
          <w:szCs w:val="22"/>
          <w:lang w:eastAsia="zh-TW"/>
        </w:rPr>
      </w:pPr>
      <w:r w:rsidRPr="00CB6F8E">
        <w:rPr>
          <w:rFonts w:ascii="Verdana" w:hAnsi="Verdana"/>
          <w:noProof/>
          <w:sz w:val="22"/>
          <w:szCs w:val="22"/>
          <w:lang w:eastAsia="zh-TW"/>
        </w:rPr>
        <w:t>Tipperary County Council emplo</w:t>
      </w:r>
      <w:r w:rsidR="00310350" w:rsidRPr="00CB6F8E">
        <w:rPr>
          <w:rFonts w:ascii="Verdana" w:hAnsi="Verdana"/>
          <w:noProof/>
          <w:sz w:val="22"/>
          <w:szCs w:val="22"/>
          <w:lang w:eastAsia="zh-TW"/>
        </w:rPr>
        <w:t>y</w:t>
      </w:r>
      <w:r w:rsidRPr="00CB6F8E">
        <w:rPr>
          <w:rFonts w:ascii="Verdana" w:hAnsi="Verdana"/>
          <w:noProof/>
          <w:sz w:val="22"/>
          <w:szCs w:val="22"/>
          <w:lang w:eastAsia="zh-TW"/>
        </w:rPr>
        <w:t>ees may on occasion be required to use their car on official business. In such situations the employee must hold a current clean driver’s licence and have available adequate means of transport.</w:t>
      </w:r>
    </w:p>
    <w:p w:rsidR="00043744" w:rsidRPr="00CB6F8E" w:rsidRDefault="00043744" w:rsidP="00D0062C">
      <w:pPr>
        <w:jc w:val="both"/>
        <w:rPr>
          <w:rFonts w:ascii="Verdana" w:hAnsi="Verdana"/>
          <w:noProof/>
          <w:sz w:val="22"/>
          <w:szCs w:val="22"/>
          <w:lang w:eastAsia="zh-TW"/>
        </w:rPr>
      </w:pPr>
    </w:p>
    <w:p w:rsidR="006B4A5D" w:rsidRPr="00CB6F8E" w:rsidRDefault="00043744" w:rsidP="00D0062C">
      <w:pPr>
        <w:jc w:val="both"/>
        <w:rPr>
          <w:rFonts w:ascii="Verdana" w:hAnsi="Verdana"/>
          <w:noProof/>
          <w:sz w:val="22"/>
          <w:szCs w:val="22"/>
          <w:lang w:eastAsia="zh-TW"/>
        </w:rPr>
      </w:pPr>
      <w:r w:rsidRPr="00CB6F8E">
        <w:rPr>
          <w:rFonts w:ascii="Verdana" w:hAnsi="Verdana"/>
          <w:noProof/>
          <w:sz w:val="22"/>
          <w:szCs w:val="22"/>
          <w:lang w:eastAsia="zh-TW"/>
        </w:rPr>
        <w:t>It is the responsibility of the employee to arrange the appropriate car insurance for business use and to indemnify Tipperary County Council with the indeminty specified on the i</w:t>
      </w:r>
      <w:r w:rsidR="00695C07" w:rsidRPr="00CB6F8E">
        <w:rPr>
          <w:rFonts w:ascii="Verdana" w:hAnsi="Verdana"/>
          <w:noProof/>
          <w:sz w:val="22"/>
          <w:szCs w:val="22"/>
          <w:lang w:eastAsia="zh-TW"/>
        </w:rPr>
        <w:t>n</w:t>
      </w:r>
      <w:r w:rsidRPr="00CB6F8E">
        <w:rPr>
          <w:rFonts w:ascii="Verdana" w:hAnsi="Verdana"/>
          <w:noProof/>
          <w:sz w:val="22"/>
          <w:szCs w:val="22"/>
          <w:lang w:eastAsia="zh-TW"/>
        </w:rPr>
        <w:t xml:space="preserve">surance certificate under the heading </w:t>
      </w:r>
      <w:r w:rsidR="006B4A5D" w:rsidRPr="00CB6F8E">
        <w:rPr>
          <w:rFonts w:ascii="Verdana" w:hAnsi="Verdana"/>
          <w:noProof/>
          <w:sz w:val="22"/>
          <w:szCs w:val="22"/>
          <w:lang w:eastAsia="zh-TW"/>
        </w:rPr>
        <w:t>“Persons or classes of person who are covered”. Documentation to confirm the appropriate insurance cover will be required to be supplie</w:t>
      </w:r>
      <w:r w:rsidR="00EE6933" w:rsidRPr="00CB6F8E">
        <w:rPr>
          <w:rFonts w:ascii="Verdana" w:hAnsi="Verdana"/>
          <w:noProof/>
          <w:sz w:val="22"/>
          <w:szCs w:val="22"/>
          <w:lang w:eastAsia="zh-TW"/>
        </w:rPr>
        <w:t>d</w:t>
      </w:r>
      <w:r w:rsidR="006B4A5D" w:rsidRPr="00CB6F8E">
        <w:rPr>
          <w:rFonts w:ascii="Verdana" w:hAnsi="Verdana"/>
          <w:noProof/>
          <w:sz w:val="22"/>
          <w:szCs w:val="22"/>
          <w:lang w:eastAsia="zh-TW"/>
        </w:rPr>
        <w:t xml:space="preserve"> to the Council on an annual basis.</w:t>
      </w:r>
    </w:p>
    <w:p w:rsidR="00310350" w:rsidRPr="00CB6F8E" w:rsidRDefault="00310350" w:rsidP="00D0062C">
      <w:pPr>
        <w:jc w:val="both"/>
        <w:rPr>
          <w:rFonts w:ascii="Verdana" w:hAnsi="Verdana"/>
          <w:b/>
          <w:noProof/>
          <w:sz w:val="22"/>
          <w:szCs w:val="22"/>
          <w:u w:val="single"/>
          <w:lang w:eastAsia="zh-TW"/>
        </w:rPr>
      </w:pPr>
    </w:p>
    <w:p w:rsidR="00310350" w:rsidRPr="00CB6F8E" w:rsidRDefault="00310350" w:rsidP="00D0062C">
      <w:pPr>
        <w:jc w:val="both"/>
        <w:rPr>
          <w:rFonts w:ascii="Verdana" w:hAnsi="Verdana"/>
          <w:b/>
          <w:noProof/>
          <w:sz w:val="22"/>
          <w:szCs w:val="22"/>
          <w:u w:val="single"/>
          <w:lang w:eastAsia="zh-TW"/>
        </w:rPr>
      </w:pPr>
      <w:r w:rsidRPr="00CB6F8E">
        <w:rPr>
          <w:rFonts w:ascii="Verdana" w:hAnsi="Verdana"/>
          <w:b/>
          <w:noProof/>
          <w:sz w:val="22"/>
          <w:szCs w:val="22"/>
          <w:u w:val="single"/>
          <w:lang w:eastAsia="zh-TW"/>
        </w:rPr>
        <w:t>Code of Conduct/Organisational Policies:</w:t>
      </w:r>
    </w:p>
    <w:p w:rsidR="00310350" w:rsidRPr="00CB6F8E" w:rsidRDefault="00310350" w:rsidP="00D0062C">
      <w:pPr>
        <w:jc w:val="both"/>
        <w:rPr>
          <w:rFonts w:ascii="Verdana" w:hAnsi="Verdana"/>
          <w:b/>
          <w:noProof/>
          <w:sz w:val="22"/>
          <w:szCs w:val="22"/>
          <w:u w:val="single"/>
          <w:lang w:eastAsia="zh-TW"/>
        </w:rPr>
      </w:pPr>
    </w:p>
    <w:p w:rsidR="00310350" w:rsidRPr="00CB6F8E" w:rsidRDefault="00310350" w:rsidP="00D0062C">
      <w:pPr>
        <w:jc w:val="both"/>
        <w:rPr>
          <w:rFonts w:ascii="Verdana" w:hAnsi="Verdana"/>
          <w:sz w:val="22"/>
          <w:szCs w:val="22"/>
        </w:rPr>
      </w:pPr>
      <w:r w:rsidRPr="00CB6F8E">
        <w:rPr>
          <w:rFonts w:ascii="Verdana" w:hAnsi="Verdana"/>
          <w:sz w:val="22"/>
          <w:szCs w:val="22"/>
        </w:rPr>
        <w:lastRenderedPageBreak/>
        <w:t>Employees are be required to adhere to all current and future Tipperary County Council codes of practice including Code of Conduct of Employees and all current and future organisational policies including, but not limited to Health and Safety, Communications, Data Protection, Equality, Staff Mobility, Attendance Management and Use of Electronic Equipment. A full list of relevant policies is contained on the council Intranet.</w:t>
      </w:r>
    </w:p>
    <w:p w:rsidR="00310350" w:rsidRPr="00CB6F8E" w:rsidRDefault="00310350" w:rsidP="00D0062C">
      <w:pPr>
        <w:jc w:val="both"/>
        <w:rPr>
          <w:rFonts w:ascii="Verdana" w:hAnsi="Verdana"/>
          <w:sz w:val="22"/>
          <w:szCs w:val="22"/>
        </w:rPr>
      </w:pPr>
    </w:p>
    <w:p w:rsidR="00310350" w:rsidRPr="00CB6F8E" w:rsidRDefault="00310350" w:rsidP="00D0062C">
      <w:pPr>
        <w:jc w:val="both"/>
        <w:rPr>
          <w:rFonts w:ascii="Verdana" w:hAnsi="Verdana"/>
          <w:b/>
          <w:sz w:val="22"/>
          <w:szCs w:val="22"/>
          <w:u w:val="single"/>
        </w:rPr>
      </w:pPr>
      <w:r w:rsidRPr="00CB6F8E">
        <w:rPr>
          <w:rFonts w:ascii="Verdana" w:hAnsi="Verdana"/>
          <w:b/>
          <w:sz w:val="22"/>
          <w:szCs w:val="22"/>
          <w:u w:val="single"/>
        </w:rPr>
        <w:t>Training:</w:t>
      </w:r>
    </w:p>
    <w:p w:rsidR="00310350" w:rsidRPr="00CB6F8E" w:rsidRDefault="00310350" w:rsidP="00D0062C">
      <w:pPr>
        <w:jc w:val="both"/>
        <w:rPr>
          <w:rFonts w:ascii="Verdana" w:hAnsi="Verdana"/>
          <w:b/>
          <w:sz w:val="22"/>
          <w:szCs w:val="22"/>
          <w:u w:val="single"/>
        </w:rPr>
      </w:pPr>
    </w:p>
    <w:p w:rsidR="00310350" w:rsidRPr="00CB6F8E" w:rsidRDefault="00310350" w:rsidP="00D0062C">
      <w:pPr>
        <w:jc w:val="both"/>
        <w:rPr>
          <w:rFonts w:ascii="Verdana" w:hAnsi="Verdana"/>
          <w:noProof/>
          <w:sz w:val="22"/>
          <w:szCs w:val="22"/>
          <w:lang w:eastAsia="zh-TW"/>
        </w:rPr>
      </w:pPr>
      <w:r w:rsidRPr="00CB6F8E">
        <w:rPr>
          <w:rFonts w:ascii="Verdana" w:hAnsi="Verdana"/>
          <w:sz w:val="22"/>
          <w:szCs w:val="22"/>
        </w:rPr>
        <w:t>Employees are required to attend and participate fully in training programmes as may be decided by the Council from time to time and to apply their learning in the course of their daily working activities.</w:t>
      </w:r>
    </w:p>
    <w:p w:rsidR="007F4D4B" w:rsidRDefault="007F4D4B">
      <w:pPr>
        <w:rPr>
          <w:rFonts w:ascii="Verdana" w:hAnsi="Verdana"/>
          <w:noProof/>
          <w:sz w:val="22"/>
          <w:szCs w:val="22"/>
          <w:lang w:eastAsia="zh-TW"/>
        </w:rPr>
      </w:pPr>
    </w:p>
    <w:p w:rsidR="00695C07" w:rsidRPr="00CB6F8E" w:rsidRDefault="00695C07" w:rsidP="00D0062C">
      <w:pPr>
        <w:jc w:val="both"/>
        <w:rPr>
          <w:rFonts w:ascii="Verdana" w:hAnsi="Verdana"/>
          <w:b/>
          <w:noProof/>
          <w:sz w:val="22"/>
          <w:szCs w:val="22"/>
          <w:u w:val="single"/>
          <w:lang w:eastAsia="zh-TW"/>
        </w:rPr>
      </w:pPr>
      <w:r w:rsidRPr="00CB6F8E">
        <w:rPr>
          <w:rFonts w:ascii="Verdana" w:hAnsi="Verdana"/>
          <w:b/>
          <w:noProof/>
          <w:sz w:val="22"/>
          <w:szCs w:val="22"/>
          <w:u w:val="single"/>
          <w:lang w:eastAsia="zh-TW"/>
        </w:rPr>
        <w:t>Location of assignment</w:t>
      </w:r>
      <w:r w:rsidR="000F6F27" w:rsidRPr="00CB6F8E">
        <w:rPr>
          <w:rFonts w:ascii="Verdana" w:hAnsi="Verdana"/>
          <w:b/>
          <w:noProof/>
          <w:sz w:val="22"/>
          <w:szCs w:val="22"/>
          <w:u w:val="single"/>
          <w:lang w:eastAsia="zh-TW"/>
        </w:rPr>
        <w:t>/appointment</w:t>
      </w:r>
      <w:r w:rsidRPr="00CB6F8E">
        <w:rPr>
          <w:rFonts w:ascii="Verdana" w:hAnsi="Verdana"/>
          <w:b/>
          <w:noProof/>
          <w:sz w:val="22"/>
          <w:szCs w:val="22"/>
          <w:u w:val="single"/>
          <w:lang w:eastAsia="zh-TW"/>
        </w:rPr>
        <w:t>:</w:t>
      </w:r>
    </w:p>
    <w:p w:rsidR="00695C07" w:rsidRPr="00CB6F8E" w:rsidRDefault="00695C07" w:rsidP="00D0062C">
      <w:pPr>
        <w:jc w:val="both"/>
        <w:rPr>
          <w:rFonts w:ascii="Verdana" w:hAnsi="Verdana"/>
          <w:b/>
          <w:noProof/>
          <w:sz w:val="22"/>
          <w:szCs w:val="22"/>
          <w:u w:val="single"/>
          <w:lang w:eastAsia="zh-TW"/>
        </w:rPr>
      </w:pPr>
    </w:p>
    <w:p w:rsidR="000F6F27" w:rsidRPr="00CB6F8E" w:rsidRDefault="00695C07" w:rsidP="00695C07">
      <w:pPr>
        <w:autoSpaceDE w:val="0"/>
        <w:autoSpaceDN w:val="0"/>
        <w:adjustRightInd w:val="0"/>
        <w:rPr>
          <w:rFonts w:ascii="Verdana" w:hAnsi="Verdana" w:cs="Times New Roman"/>
          <w:color w:val="000000"/>
          <w:sz w:val="22"/>
          <w:szCs w:val="22"/>
        </w:rPr>
      </w:pPr>
      <w:r w:rsidRPr="00CB6F8E">
        <w:rPr>
          <w:rFonts w:ascii="Verdana" w:hAnsi="Verdana" w:cs="Times New Roman"/>
          <w:color w:val="000000"/>
          <w:sz w:val="22"/>
          <w:szCs w:val="22"/>
        </w:rPr>
        <w:t>Tipperary County Council reserves the right to assign the successful candidate to any premises in use by the Council, now or in the future.</w:t>
      </w:r>
    </w:p>
    <w:p w:rsidR="00695C07" w:rsidRPr="00CB6F8E" w:rsidRDefault="00695C07" w:rsidP="00695C07">
      <w:pPr>
        <w:autoSpaceDE w:val="0"/>
        <w:autoSpaceDN w:val="0"/>
        <w:adjustRightInd w:val="0"/>
        <w:rPr>
          <w:rFonts w:ascii="Verdana" w:hAnsi="Verdana" w:cs="Times New Roman"/>
          <w:color w:val="000000"/>
          <w:sz w:val="22"/>
          <w:szCs w:val="22"/>
        </w:rPr>
      </w:pPr>
      <w:r w:rsidRPr="00CB6F8E">
        <w:rPr>
          <w:rFonts w:ascii="Verdana" w:hAnsi="Verdana" w:cs="Times New Roman"/>
          <w:color w:val="000000"/>
          <w:sz w:val="22"/>
          <w:szCs w:val="22"/>
        </w:rPr>
        <w:t xml:space="preserve"> </w:t>
      </w:r>
    </w:p>
    <w:p w:rsidR="00695C07" w:rsidRPr="00CB6F8E" w:rsidRDefault="00695C07" w:rsidP="00695C07">
      <w:pPr>
        <w:jc w:val="both"/>
        <w:rPr>
          <w:rFonts w:ascii="Verdana" w:hAnsi="Verdana" w:cs="Times New Roman"/>
          <w:color w:val="000000"/>
          <w:sz w:val="22"/>
          <w:szCs w:val="22"/>
        </w:rPr>
      </w:pPr>
      <w:r w:rsidRPr="00CB6F8E">
        <w:rPr>
          <w:rFonts w:ascii="Verdana" w:hAnsi="Verdana" w:cs="Times New Roman"/>
          <w:color w:val="000000"/>
          <w:sz w:val="22"/>
          <w:szCs w:val="22"/>
        </w:rPr>
        <w:t>The person appointed will be required to report to their place of work by their own means of transport and at their own expense.</w:t>
      </w:r>
    </w:p>
    <w:p w:rsidR="000F6F27" w:rsidRPr="00CB6F8E" w:rsidRDefault="000F6F27" w:rsidP="006E4BC9">
      <w:pPr>
        <w:rPr>
          <w:rFonts w:ascii="Verdana" w:hAnsi="Verdana" w:cs="Times New Roman"/>
          <w:color w:val="000000"/>
          <w:sz w:val="22"/>
          <w:szCs w:val="22"/>
        </w:rPr>
      </w:pPr>
    </w:p>
    <w:p w:rsidR="000F6F27" w:rsidRPr="00CB6F8E" w:rsidRDefault="000F6F27" w:rsidP="00695C07">
      <w:pPr>
        <w:jc w:val="both"/>
        <w:rPr>
          <w:rFonts w:ascii="Verdana" w:hAnsi="Verdana"/>
          <w:b/>
          <w:noProof/>
          <w:sz w:val="22"/>
          <w:szCs w:val="22"/>
          <w:u w:val="single"/>
          <w:lang w:eastAsia="zh-TW"/>
        </w:rPr>
      </w:pPr>
      <w:r w:rsidRPr="00CB6F8E">
        <w:rPr>
          <w:rFonts w:ascii="Verdana" w:hAnsi="Verdana"/>
          <w:b/>
          <w:noProof/>
          <w:sz w:val="22"/>
          <w:szCs w:val="22"/>
          <w:u w:val="single"/>
          <w:lang w:eastAsia="zh-TW"/>
        </w:rPr>
        <w:t>Commencement:</w:t>
      </w:r>
    </w:p>
    <w:p w:rsidR="000F6F27" w:rsidRPr="00CB6F8E" w:rsidRDefault="000F6F27" w:rsidP="00695C07">
      <w:pPr>
        <w:jc w:val="both"/>
        <w:rPr>
          <w:rFonts w:ascii="Verdana" w:hAnsi="Verdana"/>
          <w:b/>
          <w:noProof/>
          <w:sz w:val="22"/>
          <w:szCs w:val="22"/>
          <w:u w:val="single"/>
          <w:lang w:eastAsia="zh-TW"/>
        </w:rPr>
      </w:pPr>
    </w:p>
    <w:p w:rsidR="000F6F27" w:rsidRPr="00CB6F8E" w:rsidRDefault="000F6F27" w:rsidP="00695C07">
      <w:pPr>
        <w:jc w:val="both"/>
        <w:rPr>
          <w:rFonts w:ascii="Verdana" w:hAnsi="Verdana"/>
          <w:sz w:val="22"/>
          <w:szCs w:val="22"/>
        </w:rPr>
      </w:pPr>
      <w:r w:rsidRPr="00CB6F8E">
        <w:rPr>
          <w:rFonts w:ascii="Verdana" w:hAnsi="Verdana"/>
          <w:sz w:val="22"/>
          <w:szCs w:val="22"/>
        </w:rPr>
        <w:t>Tipperary County Council shall require a person to whom an appointment is offered to take up such appointment within a period of not more than one mont</w:t>
      </w:r>
      <w:r w:rsidR="006476B1" w:rsidRPr="00CB6F8E">
        <w:rPr>
          <w:rFonts w:ascii="Verdana" w:hAnsi="Verdana"/>
          <w:sz w:val="22"/>
          <w:szCs w:val="22"/>
        </w:rPr>
        <w:t xml:space="preserve">h (subject to notice requirements) </w:t>
      </w:r>
      <w:r w:rsidRPr="00CB6F8E">
        <w:rPr>
          <w:rFonts w:ascii="Verdana" w:hAnsi="Verdana"/>
          <w:sz w:val="22"/>
          <w:szCs w:val="22"/>
        </w:rPr>
        <w:t>and if they fail to take up the appointment within such period or such other longer period as the Council in its absolute discretion may determine, Tipperary County Council shall not appoint them.</w:t>
      </w:r>
    </w:p>
    <w:p w:rsidR="000F6F27" w:rsidRPr="00CB6F8E" w:rsidRDefault="000F6F27" w:rsidP="00695C07">
      <w:pPr>
        <w:jc w:val="both"/>
        <w:rPr>
          <w:rFonts w:ascii="Verdana" w:hAnsi="Verdana"/>
          <w:sz w:val="22"/>
          <w:szCs w:val="22"/>
        </w:rPr>
      </w:pPr>
    </w:p>
    <w:p w:rsidR="000F6F27" w:rsidRPr="00CB6F8E" w:rsidRDefault="000F6F27" w:rsidP="00695C07">
      <w:pPr>
        <w:jc w:val="both"/>
        <w:rPr>
          <w:rFonts w:ascii="Verdana" w:hAnsi="Verdana"/>
          <w:b/>
          <w:noProof/>
          <w:sz w:val="22"/>
          <w:szCs w:val="22"/>
          <w:u w:val="single"/>
          <w:lang w:eastAsia="zh-TW"/>
        </w:rPr>
      </w:pPr>
      <w:r w:rsidRPr="00CB6F8E">
        <w:rPr>
          <w:rFonts w:ascii="Verdana" w:hAnsi="Verdana"/>
          <w:b/>
          <w:noProof/>
          <w:sz w:val="22"/>
          <w:szCs w:val="22"/>
          <w:u w:val="single"/>
          <w:lang w:eastAsia="zh-TW"/>
        </w:rPr>
        <w:t>Reporting Arrangements:</w:t>
      </w:r>
    </w:p>
    <w:p w:rsidR="000F6F27" w:rsidRPr="00CB6F8E" w:rsidRDefault="000F6F27" w:rsidP="00695C07">
      <w:pPr>
        <w:jc w:val="both"/>
        <w:rPr>
          <w:rFonts w:ascii="Verdana" w:hAnsi="Verdana"/>
          <w:b/>
          <w:noProof/>
          <w:sz w:val="22"/>
          <w:szCs w:val="22"/>
          <w:u w:val="single"/>
          <w:lang w:eastAsia="zh-TW"/>
        </w:rPr>
      </w:pPr>
    </w:p>
    <w:p w:rsidR="000F6F27" w:rsidRPr="00CB6F8E" w:rsidRDefault="00594C68" w:rsidP="000F6F2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Senior Staff</w:t>
      </w:r>
      <w:r w:rsidR="000F6F27" w:rsidRPr="00CB6F8E">
        <w:rPr>
          <w:rFonts w:ascii="Verdana" w:hAnsi="Verdana" w:cs="Times New Roman"/>
          <w:color w:val="000000"/>
          <w:sz w:val="22"/>
          <w:szCs w:val="22"/>
        </w:rPr>
        <w:t xml:space="preserve"> Officers report directly to the appropriate supervisor in the Section or to any other employee of Tipperary County Council as the Chief Executive, Director of Services or other appropriate employee may designate for this purpose. </w:t>
      </w:r>
    </w:p>
    <w:p w:rsidR="000F6F27" w:rsidRPr="00CB6F8E" w:rsidRDefault="000F6F27" w:rsidP="000F6F27">
      <w:pPr>
        <w:autoSpaceDE w:val="0"/>
        <w:autoSpaceDN w:val="0"/>
        <w:adjustRightInd w:val="0"/>
        <w:jc w:val="both"/>
        <w:rPr>
          <w:rFonts w:ascii="Verdana" w:hAnsi="Verdana" w:cs="Times New Roman"/>
          <w:color w:val="000000"/>
          <w:sz w:val="22"/>
          <w:szCs w:val="22"/>
        </w:rPr>
      </w:pPr>
    </w:p>
    <w:p w:rsidR="000F6F27" w:rsidRPr="00CB6F8E" w:rsidRDefault="000F6F27" w:rsidP="000F6F27">
      <w:pPr>
        <w:jc w:val="both"/>
        <w:rPr>
          <w:rFonts w:ascii="Verdana" w:hAnsi="Verdana" w:cs="Times New Roman"/>
          <w:color w:val="000000"/>
          <w:sz w:val="22"/>
          <w:szCs w:val="22"/>
        </w:rPr>
      </w:pPr>
      <w:r w:rsidRPr="00CB6F8E">
        <w:rPr>
          <w:rFonts w:ascii="Verdana" w:hAnsi="Verdana" w:cs="Times New Roman"/>
          <w:color w:val="000000"/>
          <w:sz w:val="22"/>
          <w:szCs w:val="22"/>
        </w:rPr>
        <w:t>A system of regular appraisal (PMDS) will be operated during employment, which will involve discussions between the employee and the line manager regarding performance and conduct.</w:t>
      </w:r>
    </w:p>
    <w:p w:rsidR="00310350" w:rsidRPr="00CB6F8E" w:rsidRDefault="00310350" w:rsidP="000F6F27">
      <w:pPr>
        <w:jc w:val="both"/>
        <w:rPr>
          <w:rFonts w:ascii="Verdana" w:hAnsi="Verdana" w:cs="Times New Roman"/>
          <w:color w:val="000000"/>
          <w:sz w:val="22"/>
          <w:szCs w:val="22"/>
        </w:rPr>
      </w:pPr>
    </w:p>
    <w:p w:rsidR="00310350" w:rsidRPr="00CB6F8E" w:rsidRDefault="00310350" w:rsidP="000F6F27">
      <w:pPr>
        <w:jc w:val="both"/>
        <w:rPr>
          <w:rFonts w:ascii="Verdana" w:hAnsi="Verdana"/>
          <w:b/>
          <w:noProof/>
          <w:sz w:val="22"/>
          <w:szCs w:val="22"/>
          <w:u w:val="single"/>
          <w:lang w:eastAsia="zh-TW"/>
        </w:rPr>
      </w:pPr>
      <w:r w:rsidRPr="00CB6F8E">
        <w:rPr>
          <w:rFonts w:ascii="Verdana" w:hAnsi="Verdana"/>
          <w:b/>
          <w:noProof/>
          <w:sz w:val="22"/>
          <w:szCs w:val="22"/>
          <w:u w:val="single"/>
          <w:lang w:eastAsia="zh-TW"/>
        </w:rPr>
        <w:t>Health &amp; Safety:</w:t>
      </w:r>
    </w:p>
    <w:p w:rsidR="00310350" w:rsidRPr="00CB6F8E" w:rsidRDefault="00310350" w:rsidP="000F6F27">
      <w:pPr>
        <w:jc w:val="both"/>
        <w:rPr>
          <w:rFonts w:ascii="Verdana" w:hAnsi="Verdana"/>
          <w:b/>
          <w:noProof/>
          <w:sz w:val="22"/>
          <w:szCs w:val="22"/>
          <w:u w:val="single"/>
          <w:lang w:eastAsia="zh-TW"/>
        </w:rPr>
      </w:pPr>
    </w:p>
    <w:p w:rsidR="00310350" w:rsidRPr="00CB6F8E" w:rsidRDefault="00310350" w:rsidP="00310350">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Tipperary County Council as an Employer is obliged to ensure, in so far as it is reasonably practicable the Safety, Health and Welfare at Work of all of its employees. Under the Safety, Health and Welfare at Work Act 2005, the County Council has a legal duty to exercise all due care and take all protective and preventative measures to protect the Safety, Health and Welfare of its employees. </w:t>
      </w:r>
    </w:p>
    <w:p w:rsidR="00310350" w:rsidRPr="00CB6F8E" w:rsidRDefault="00310350" w:rsidP="00310350">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All employees also have a legal obligation under Safety and Health legislation to co-operate with management and not engage in any improper conduct or behaviour or do anything, which would place themselves or others at risk.</w:t>
      </w:r>
    </w:p>
    <w:p w:rsidR="00310350" w:rsidRPr="00CB6F8E" w:rsidRDefault="00310350" w:rsidP="00310350">
      <w:pPr>
        <w:autoSpaceDE w:val="0"/>
        <w:autoSpaceDN w:val="0"/>
        <w:adjustRightInd w:val="0"/>
        <w:jc w:val="both"/>
        <w:rPr>
          <w:rFonts w:ascii="Verdana" w:hAnsi="Verdana" w:cs="Times New Roman"/>
          <w:color w:val="000000"/>
          <w:sz w:val="22"/>
          <w:szCs w:val="22"/>
        </w:rPr>
      </w:pPr>
    </w:p>
    <w:p w:rsidR="00310350" w:rsidRPr="00CB6F8E" w:rsidRDefault="00310350" w:rsidP="00310350">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Employees must not be under the influence of an intoxicant at the place of work.</w:t>
      </w:r>
    </w:p>
    <w:p w:rsidR="00310350" w:rsidRPr="00CB6F8E" w:rsidRDefault="00310350" w:rsidP="006559A3">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lastRenderedPageBreak/>
        <w:t>Employees must comply with all Safety and Health rules and regulations and attend all required Safety and Health Training.</w:t>
      </w:r>
    </w:p>
    <w:p w:rsidR="00205FE7" w:rsidRPr="00CB6F8E" w:rsidRDefault="00205FE7" w:rsidP="00205FE7">
      <w:pPr>
        <w:jc w:val="both"/>
        <w:rPr>
          <w:rFonts w:ascii="Verdana" w:hAnsi="Verdana" w:cs="Times New Roman"/>
          <w:color w:val="000000"/>
          <w:sz w:val="22"/>
          <w:szCs w:val="22"/>
        </w:rPr>
      </w:pPr>
      <w:bookmarkStart w:id="1" w:name="_Hlk130478833"/>
    </w:p>
    <w:p w:rsidR="00205FE7" w:rsidRPr="00CB6F8E" w:rsidRDefault="00205FE7" w:rsidP="00205FE7">
      <w:pPr>
        <w:jc w:val="both"/>
        <w:rPr>
          <w:rFonts w:ascii="Verdana" w:hAnsi="Verdana"/>
          <w:noProof/>
          <w:sz w:val="22"/>
          <w:szCs w:val="22"/>
          <w:lang w:eastAsia="zh-TW"/>
        </w:rPr>
      </w:pPr>
      <w:r w:rsidRPr="00CB6F8E">
        <w:rPr>
          <w:rFonts w:ascii="Verdana" w:hAnsi="Verdana" w:cs="Times New Roman"/>
          <w:color w:val="000000"/>
          <w:sz w:val="22"/>
          <w:szCs w:val="22"/>
        </w:rPr>
        <w:t>Tipperary County Council operates under ISO 45001 accreditation. All employees are required to cooperate with the implementation of any and all measures necessary to achieve and sustain same.</w:t>
      </w:r>
    </w:p>
    <w:bookmarkEnd w:id="1"/>
    <w:p w:rsidR="00317E3E" w:rsidRDefault="00317E3E" w:rsidP="00043744">
      <w:pPr>
        <w:rPr>
          <w:rFonts w:ascii="Verdana" w:hAnsi="Verdana"/>
          <w:b/>
          <w:noProof/>
          <w:sz w:val="22"/>
          <w:szCs w:val="22"/>
          <w:u w:val="single"/>
          <w:lang w:eastAsia="zh-TW"/>
        </w:rPr>
      </w:pPr>
    </w:p>
    <w:p w:rsidR="006B4A5D" w:rsidRPr="00CB6F8E" w:rsidRDefault="006B4A5D" w:rsidP="00043744">
      <w:pPr>
        <w:rPr>
          <w:rFonts w:ascii="Verdana" w:hAnsi="Verdana"/>
          <w:b/>
          <w:noProof/>
          <w:sz w:val="22"/>
          <w:szCs w:val="22"/>
          <w:u w:val="single"/>
          <w:lang w:eastAsia="zh-TW"/>
        </w:rPr>
      </w:pPr>
      <w:r w:rsidRPr="00CB6F8E">
        <w:rPr>
          <w:rFonts w:ascii="Verdana" w:hAnsi="Verdana"/>
          <w:b/>
          <w:noProof/>
          <w:sz w:val="22"/>
          <w:szCs w:val="22"/>
          <w:u w:val="single"/>
          <w:lang w:eastAsia="zh-TW"/>
        </w:rPr>
        <w:t xml:space="preserve">The </w:t>
      </w:r>
      <w:r w:rsidR="00C534F7" w:rsidRPr="00CB6F8E">
        <w:rPr>
          <w:rFonts w:ascii="Verdana" w:hAnsi="Verdana"/>
          <w:b/>
          <w:noProof/>
          <w:sz w:val="22"/>
          <w:szCs w:val="22"/>
          <w:u w:val="single"/>
          <w:lang w:eastAsia="zh-TW"/>
        </w:rPr>
        <w:t>Application</w:t>
      </w:r>
      <w:r w:rsidRPr="00CB6F8E">
        <w:rPr>
          <w:rFonts w:ascii="Verdana" w:hAnsi="Verdana"/>
          <w:b/>
          <w:noProof/>
          <w:sz w:val="22"/>
          <w:szCs w:val="22"/>
          <w:u w:val="single"/>
          <w:lang w:eastAsia="zh-TW"/>
        </w:rPr>
        <w:t xml:space="preserve"> Process</w:t>
      </w:r>
      <w:r w:rsidR="00695C07" w:rsidRPr="00CB6F8E">
        <w:rPr>
          <w:rFonts w:ascii="Verdana" w:hAnsi="Verdana"/>
          <w:b/>
          <w:noProof/>
          <w:sz w:val="22"/>
          <w:szCs w:val="22"/>
          <w:u w:val="single"/>
          <w:lang w:eastAsia="zh-TW"/>
        </w:rPr>
        <w:t>:</w:t>
      </w:r>
    </w:p>
    <w:p w:rsidR="006B4A5D" w:rsidRPr="00CB6F8E" w:rsidRDefault="006B4A5D" w:rsidP="00043744">
      <w:pPr>
        <w:rPr>
          <w:rFonts w:ascii="Verdana" w:hAnsi="Verdana"/>
          <w:b/>
          <w:noProof/>
          <w:sz w:val="22"/>
          <w:szCs w:val="22"/>
          <w:lang w:eastAsia="zh-TW"/>
        </w:rPr>
      </w:pPr>
    </w:p>
    <w:p w:rsidR="006B4A5D"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Once fully completed, applicati</w:t>
      </w:r>
      <w:r w:rsidR="00EE6933" w:rsidRPr="00CB6F8E">
        <w:rPr>
          <w:rFonts w:ascii="Verdana" w:hAnsi="Verdana"/>
          <w:noProof/>
          <w:sz w:val="22"/>
          <w:szCs w:val="22"/>
          <w:lang w:eastAsia="zh-TW"/>
        </w:rPr>
        <w:t>o</w:t>
      </w:r>
      <w:r w:rsidRPr="00CB6F8E">
        <w:rPr>
          <w:rFonts w:ascii="Verdana" w:hAnsi="Verdana"/>
          <w:noProof/>
          <w:sz w:val="22"/>
          <w:szCs w:val="22"/>
          <w:lang w:eastAsia="zh-TW"/>
        </w:rPr>
        <w:t>n forms will be accepted.</w:t>
      </w:r>
    </w:p>
    <w:p w:rsidR="006B4A5D" w:rsidRPr="00CB6F8E" w:rsidRDefault="006B4A5D" w:rsidP="003557D4">
      <w:pPr>
        <w:jc w:val="both"/>
        <w:rPr>
          <w:rFonts w:ascii="Verdana" w:hAnsi="Verdana"/>
          <w:noProof/>
          <w:sz w:val="22"/>
          <w:szCs w:val="22"/>
          <w:lang w:eastAsia="zh-TW"/>
        </w:rPr>
      </w:pPr>
    </w:p>
    <w:p w:rsidR="006B4A5D"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Please ensure that:</w:t>
      </w:r>
    </w:p>
    <w:p w:rsidR="006B4A5D" w:rsidRPr="00CB6F8E" w:rsidRDefault="006B4A5D" w:rsidP="003557D4">
      <w:pPr>
        <w:jc w:val="both"/>
        <w:rPr>
          <w:rFonts w:ascii="Verdana" w:hAnsi="Verdana"/>
          <w:noProof/>
          <w:sz w:val="22"/>
          <w:szCs w:val="22"/>
          <w:lang w:eastAsia="zh-TW"/>
        </w:rPr>
      </w:pPr>
    </w:p>
    <w:p w:rsidR="006B4A5D" w:rsidRPr="00CB6F8E" w:rsidRDefault="006B4A5D" w:rsidP="003557D4">
      <w:pPr>
        <w:pStyle w:val="ListParagraph"/>
        <w:numPr>
          <w:ilvl w:val="0"/>
          <w:numId w:val="6"/>
        </w:numPr>
        <w:jc w:val="both"/>
        <w:rPr>
          <w:rFonts w:ascii="Verdana" w:hAnsi="Verdana"/>
          <w:noProof/>
          <w:sz w:val="22"/>
          <w:szCs w:val="22"/>
          <w:lang w:eastAsia="zh-TW"/>
        </w:rPr>
      </w:pPr>
      <w:r w:rsidRPr="00CB6F8E">
        <w:rPr>
          <w:rFonts w:ascii="Verdana" w:hAnsi="Verdana"/>
          <w:noProof/>
          <w:sz w:val="22"/>
          <w:szCs w:val="22"/>
          <w:lang w:eastAsia="zh-TW"/>
        </w:rPr>
        <w:t>Your appli</w:t>
      </w:r>
      <w:r w:rsidR="00EE6933" w:rsidRPr="00CB6F8E">
        <w:rPr>
          <w:rFonts w:ascii="Verdana" w:hAnsi="Verdana"/>
          <w:noProof/>
          <w:sz w:val="22"/>
          <w:szCs w:val="22"/>
          <w:lang w:eastAsia="zh-TW"/>
        </w:rPr>
        <w:t>c</w:t>
      </w:r>
      <w:r w:rsidRPr="00CB6F8E">
        <w:rPr>
          <w:rFonts w:ascii="Verdana" w:hAnsi="Verdana"/>
          <w:noProof/>
          <w:sz w:val="22"/>
          <w:szCs w:val="22"/>
          <w:lang w:eastAsia="zh-TW"/>
        </w:rPr>
        <w:t xml:space="preserve">ation is made on the official application form only – CV’s should not be included.  </w:t>
      </w:r>
      <w:r w:rsidR="003557D4" w:rsidRPr="00CB6F8E">
        <w:rPr>
          <w:rFonts w:ascii="Verdana" w:hAnsi="Verdana"/>
          <w:noProof/>
          <w:sz w:val="22"/>
          <w:szCs w:val="22"/>
          <w:lang w:eastAsia="zh-TW"/>
        </w:rPr>
        <w:t>(Note: a</w:t>
      </w:r>
      <w:r w:rsidRPr="00CB6F8E">
        <w:rPr>
          <w:rFonts w:ascii="Verdana" w:hAnsi="Verdana"/>
          <w:noProof/>
          <w:sz w:val="22"/>
          <w:szCs w:val="22"/>
          <w:lang w:eastAsia="zh-TW"/>
        </w:rPr>
        <w:t xml:space="preserve"> C.V. </w:t>
      </w:r>
      <w:r w:rsidRPr="00CB6F8E">
        <w:rPr>
          <w:rFonts w:ascii="Verdana" w:hAnsi="Verdana"/>
          <w:noProof/>
          <w:sz w:val="22"/>
          <w:szCs w:val="22"/>
          <w:u w:val="single"/>
          <w:lang w:eastAsia="zh-TW"/>
        </w:rPr>
        <w:t>will not</w:t>
      </w:r>
      <w:r w:rsidRPr="00CB6F8E">
        <w:rPr>
          <w:rFonts w:ascii="Verdana" w:hAnsi="Verdana"/>
          <w:noProof/>
          <w:sz w:val="22"/>
          <w:szCs w:val="22"/>
          <w:lang w:eastAsia="zh-TW"/>
        </w:rPr>
        <w:t xml:space="preserve"> be accepted as an appli</w:t>
      </w:r>
      <w:r w:rsidR="00EE6933" w:rsidRPr="00CB6F8E">
        <w:rPr>
          <w:rFonts w:ascii="Verdana" w:hAnsi="Verdana"/>
          <w:noProof/>
          <w:sz w:val="22"/>
          <w:szCs w:val="22"/>
          <w:lang w:eastAsia="zh-TW"/>
        </w:rPr>
        <w:t>c</w:t>
      </w:r>
      <w:r w:rsidRPr="00CB6F8E">
        <w:rPr>
          <w:rFonts w:ascii="Verdana" w:hAnsi="Verdana"/>
          <w:noProof/>
          <w:sz w:val="22"/>
          <w:szCs w:val="22"/>
          <w:lang w:eastAsia="zh-TW"/>
        </w:rPr>
        <w:t>at</w:t>
      </w:r>
      <w:r w:rsidR="00EE6933" w:rsidRPr="00CB6F8E">
        <w:rPr>
          <w:rFonts w:ascii="Verdana" w:hAnsi="Verdana"/>
          <w:noProof/>
          <w:sz w:val="22"/>
          <w:szCs w:val="22"/>
          <w:lang w:eastAsia="zh-TW"/>
        </w:rPr>
        <w:t>i</w:t>
      </w:r>
      <w:r w:rsidRPr="00CB6F8E">
        <w:rPr>
          <w:rFonts w:ascii="Verdana" w:hAnsi="Verdana"/>
          <w:noProof/>
          <w:sz w:val="22"/>
          <w:szCs w:val="22"/>
          <w:lang w:eastAsia="zh-TW"/>
        </w:rPr>
        <w:t>on or as part of an application</w:t>
      </w:r>
      <w:r w:rsidR="003557D4" w:rsidRPr="00CB6F8E">
        <w:rPr>
          <w:rFonts w:ascii="Verdana" w:hAnsi="Verdana"/>
          <w:noProof/>
          <w:sz w:val="22"/>
          <w:szCs w:val="22"/>
          <w:lang w:eastAsia="zh-TW"/>
        </w:rPr>
        <w:t>)</w:t>
      </w:r>
      <w:r w:rsidRPr="00CB6F8E">
        <w:rPr>
          <w:rFonts w:ascii="Verdana" w:hAnsi="Verdana"/>
          <w:noProof/>
          <w:sz w:val="22"/>
          <w:szCs w:val="22"/>
          <w:lang w:eastAsia="zh-TW"/>
        </w:rPr>
        <w:t>.</w:t>
      </w:r>
    </w:p>
    <w:p w:rsidR="003557D4" w:rsidRPr="00CB6F8E" w:rsidRDefault="003557D4" w:rsidP="003557D4">
      <w:pPr>
        <w:pStyle w:val="ListParagraph"/>
        <w:jc w:val="both"/>
        <w:rPr>
          <w:rFonts w:ascii="Verdana" w:hAnsi="Verdana"/>
          <w:noProof/>
          <w:sz w:val="22"/>
          <w:szCs w:val="22"/>
          <w:lang w:eastAsia="zh-TW"/>
        </w:rPr>
      </w:pPr>
    </w:p>
    <w:p w:rsidR="006B4A5D" w:rsidRPr="00CB6F8E" w:rsidRDefault="006B4A5D" w:rsidP="003557D4">
      <w:pPr>
        <w:pStyle w:val="ListParagraph"/>
        <w:numPr>
          <w:ilvl w:val="0"/>
          <w:numId w:val="6"/>
        </w:numPr>
        <w:jc w:val="both"/>
        <w:rPr>
          <w:rFonts w:ascii="Verdana" w:hAnsi="Verdana"/>
          <w:noProof/>
          <w:sz w:val="22"/>
          <w:szCs w:val="22"/>
          <w:lang w:eastAsia="zh-TW"/>
        </w:rPr>
      </w:pPr>
      <w:r w:rsidRPr="00CB6F8E">
        <w:rPr>
          <w:rFonts w:ascii="Verdana" w:hAnsi="Verdana"/>
          <w:noProof/>
          <w:sz w:val="22"/>
          <w:szCs w:val="22"/>
          <w:lang w:eastAsia="zh-TW"/>
        </w:rPr>
        <w:t>You have fully completed all sections of the application form and included all relevant, detailed an</w:t>
      </w:r>
      <w:r w:rsidR="003557D4" w:rsidRPr="00CB6F8E">
        <w:rPr>
          <w:rFonts w:ascii="Verdana" w:hAnsi="Verdana"/>
          <w:noProof/>
          <w:sz w:val="22"/>
          <w:szCs w:val="22"/>
          <w:lang w:eastAsia="zh-TW"/>
        </w:rPr>
        <w:t>d</w:t>
      </w:r>
      <w:r w:rsidRPr="00CB6F8E">
        <w:rPr>
          <w:rFonts w:ascii="Verdana" w:hAnsi="Verdana"/>
          <w:noProof/>
          <w:sz w:val="22"/>
          <w:szCs w:val="22"/>
          <w:lang w:eastAsia="zh-TW"/>
        </w:rPr>
        <w:t xml:space="preserve"> accurate information. </w:t>
      </w:r>
      <w:r w:rsidRPr="00CB6F8E">
        <w:rPr>
          <w:rFonts w:ascii="Verdana" w:hAnsi="Verdana"/>
          <w:b/>
          <w:i/>
          <w:noProof/>
          <w:sz w:val="22"/>
          <w:szCs w:val="22"/>
          <w:lang w:eastAsia="zh-TW"/>
        </w:rPr>
        <w:t>Note:  any offer of employment is su</w:t>
      </w:r>
      <w:r w:rsidR="003557D4" w:rsidRPr="00CB6F8E">
        <w:rPr>
          <w:rFonts w:ascii="Verdana" w:hAnsi="Verdana"/>
          <w:b/>
          <w:i/>
          <w:noProof/>
          <w:sz w:val="22"/>
          <w:szCs w:val="22"/>
          <w:lang w:eastAsia="zh-TW"/>
        </w:rPr>
        <w:t>b</w:t>
      </w:r>
      <w:r w:rsidRPr="00CB6F8E">
        <w:rPr>
          <w:rFonts w:ascii="Verdana" w:hAnsi="Verdana"/>
          <w:b/>
          <w:i/>
          <w:noProof/>
          <w:sz w:val="22"/>
          <w:szCs w:val="22"/>
          <w:lang w:eastAsia="zh-TW"/>
        </w:rPr>
        <w:t>ject to the information given on your application form being true.  False/misleading information or deliberate ommisions may result in termination of employment</w:t>
      </w:r>
      <w:r w:rsidRPr="00CB6F8E">
        <w:rPr>
          <w:rFonts w:ascii="Verdana" w:hAnsi="Verdana"/>
          <w:noProof/>
          <w:sz w:val="22"/>
          <w:szCs w:val="22"/>
          <w:lang w:eastAsia="zh-TW"/>
        </w:rPr>
        <w:t>.</w:t>
      </w:r>
    </w:p>
    <w:p w:rsidR="003557D4" w:rsidRPr="00CB6F8E" w:rsidRDefault="003557D4" w:rsidP="003557D4">
      <w:pPr>
        <w:pStyle w:val="ListParagraph"/>
        <w:rPr>
          <w:rFonts w:ascii="Verdana" w:hAnsi="Verdana"/>
          <w:noProof/>
          <w:sz w:val="22"/>
          <w:szCs w:val="22"/>
          <w:lang w:eastAsia="zh-TW"/>
        </w:rPr>
      </w:pPr>
    </w:p>
    <w:p w:rsidR="006B4A5D" w:rsidRPr="00CB6F8E" w:rsidRDefault="006B4A5D" w:rsidP="003557D4">
      <w:pPr>
        <w:pStyle w:val="ListParagraph"/>
        <w:numPr>
          <w:ilvl w:val="0"/>
          <w:numId w:val="6"/>
        </w:numPr>
        <w:jc w:val="both"/>
        <w:rPr>
          <w:rFonts w:ascii="Verdana" w:hAnsi="Verdana"/>
          <w:noProof/>
          <w:sz w:val="22"/>
          <w:szCs w:val="22"/>
          <w:lang w:eastAsia="zh-TW"/>
        </w:rPr>
      </w:pPr>
      <w:r w:rsidRPr="00CB6F8E">
        <w:rPr>
          <w:rFonts w:ascii="Verdana" w:hAnsi="Verdana"/>
          <w:noProof/>
          <w:sz w:val="22"/>
          <w:szCs w:val="22"/>
          <w:lang w:eastAsia="zh-TW"/>
        </w:rPr>
        <w:t>You attach a copy of your educational certificates.</w:t>
      </w:r>
    </w:p>
    <w:p w:rsidR="003557D4" w:rsidRPr="00CB6F8E" w:rsidRDefault="003557D4" w:rsidP="003557D4">
      <w:pPr>
        <w:jc w:val="both"/>
        <w:rPr>
          <w:rFonts w:ascii="Verdana" w:hAnsi="Verdana"/>
          <w:noProof/>
          <w:sz w:val="22"/>
          <w:szCs w:val="22"/>
          <w:lang w:eastAsia="zh-TW"/>
        </w:rPr>
      </w:pPr>
    </w:p>
    <w:p w:rsidR="006B4A5D" w:rsidRPr="00CB6F8E" w:rsidRDefault="006B4A5D" w:rsidP="003557D4">
      <w:pPr>
        <w:pStyle w:val="ListParagraph"/>
        <w:numPr>
          <w:ilvl w:val="0"/>
          <w:numId w:val="6"/>
        </w:numPr>
        <w:jc w:val="both"/>
        <w:rPr>
          <w:rFonts w:ascii="Verdana" w:hAnsi="Verdana"/>
          <w:noProof/>
          <w:sz w:val="22"/>
          <w:szCs w:val="22"/>
          <w:lang w:eastAsia="zh-TW"/>
        </w:rPr>
      </w:pPr>
      <w:bookmarkStart w:id="2" w:name="_Hlk134002764"/>
      <w:r w:rsidRPr="00CB6F8E">
        <w:rPr>
          <w:rFonts w:ascii="Verdana" w:hAnsi="Verdana"/>
          <w:noProof/>
          <w:sz w:val="22"/>
          <w:szCs w:val="22"/>
          <w:lang w:eastAsia="zh-TW"/>
        </w:rPr>
        <w:t xml:space="preserve">You submit your application </w:t>
      </w:r>
      <w:r w:rsidR="00205FE7" w:rsidRPr="00CB6F8E">
        <w:rPr>
          <w:rFonts w:ascii="Verdana" w:hAnsi="Verdana"/>
          <w:noProof/>
          <w:sz w:val="22"/>
          <w:szCs w:val="22"/>
          <w:lang w:eastAsia="zh-TW"/>
        </w:rPr>
        <w:t>in hard copy (4 copies) to the Human Resources Section, Tipperary County Council, Civic Offices, Clonmel, Co. Tipperary E91 N512 o</w:t>
      </w:r>
      <w:r w:rsidRPr="00CB6F8E">
        <w:rPr>
          <w:rFonts w:ascii="Verdana" w:hAnsi="Verdana"/>
          <w:noProof/>
          <w:sz w:val="22"/>
          <w:szCs w:val="22"/>
          <w:lang w:eastAsia="zh-TW"/>
        </w:rPr>
        <w:t xml:space="preserve">n or </w:t>
      </w:r>
      <w:r w:rsidRPr="00CB6F8E">
        <w:rPr>
          <w:rFonts w:ascii="Verdana" w:hAnsi="Verdana"/>
          <w:b/>
          <w:noProof/>
          <w:sz w:val="22"/>
          <w:szCs w:val="22"/>
          <w:lang w:eastAsia="zh-TW"/>
        </w:rPr>
        <w:t xml:space="preserve">before 4:00p.m. </w:t>
      </w:r>
      <w:r w:rsidR="0044205F">
        <w:rPr>
          <w:rFonts w:ascii="Verdana" w:hAnsi="Verdana"/>
          <w:b/>
          <w:noProof/>
          <w:sz w:val="22"/>
          <w:szCs w:val="22"/>
          <w:lang w:eastAsia="zh-TW"/>
        </w:rPr>
        <w:t>Friday, 10</w:t>
      </w:r>
      <w:r w:rsidR="0044205F" w:rsidRPr="0044205F">
        <w:rPr>
          <w:rFonts w:ascii="Verdana" w:hAnsi="Verdana"/>
          <w:b/>
          <w:noProof/>
          <w:sz w:val="22"/>
          <w:szCs w:val="22"/>
          <w:vertAlign w:val="superscript"/>
          <w:lang w:eastAsia="zh-TW"/>
        </w:rPr>
        <w:t>th</w:t>
      </w:r>
      <w:r w:rsidR="0044205F">
        <w:rPr>
          <w:rFonts w:ascii="Verdana" w:hAnsi="Verdana"/>
          <w:b/>
          <w:noProof/>
          <w:sz w:val="22"/>
          <w:szCs w:val="22"/>
          <w:lang w:eastAsia="zh-TW"/>
        </w:rPr>
        <w:t xml:space="preserve"> May, 2024.  </w:t>
      </w:r>
      <w:bookmarkStart w:id="3" w:name="_GoBack"/>
      <w:bookmarkEnd w:id="3"/>
      <w:r w:rsidRPr="00CB6F8E">
        <w:rPr>
          <w:rFonts w:ascii="Verdana" w:hAnsi="Verdana"/>
          <w:noProof/>
          <w:sz w:val="22"/>
          <w:szCs w:val="22"/>
          <w:lang w:eastAsia="zh-TW"/>
        </w:rPr>
        <w:t>Late applications will not be accepted.</w:t>
      </w:r>
    </w:p>
    <w:bookmarkEnd w:id="2"/>
    <w:p w:rsidR="006B4A5D" w:rsidRPr="00CB6F8E" w:rsidRDefault="006B4A5D" w:rsidP="003557D4">
      <w:pPr>
        <w:jc w:val="both"/>
        <w:rPr>
          <w:rFonts w:ascii="Verdana" w:hAnsi="Verdana"/>
          <w:noProof/>
          <w:sz w:val="22"/>
          <w:szCs w:val="22"/>
          <w:lang w:eastAsia="zh-TW"/>
        </w:rPr>
      </w:pPr>
    </w:p>
    <w:p w:rsidR="006B4A5D"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Applications submitted after the closing date will not be accepted and any claim in relation to the late receipt of application forms will not be entertained</w:t>
      </w:r>
      <w:r w:rsidR="005F11F6" w:rsidRPr="00CB6F8E">
        <w:rPr>
          <w:rFonts w:ascii="Verdana" w:hAnsi="Verdana"/>
          <w:noProof/>
          <w:sz w:val="22"/>
          <w:szCs w:val="22"/>
          <w:lang w:eastAsia="zh-TW"/>
        </w:rPr>
        <w:t>.</w:t>
      </w:r>
    </w:p>
    <w:p w:rsidR="006B4A5D" w:rsidRPr="00CB6F8E" w:rsidRDefault="006B4A5D" w:rsidP="003557D4">
      <w:pPr>
        <w:jc w:val="both"/>
        <w:rPr>
          <w:rFonts w:ascii="Verdana" w:hAnsi="Verdana"/>
          <w:noProof/>
          <w:sz w:val="22"/>
          <w:szCs w:val="22"/>
          <w:lang w:eastAsia="zh-TW"/>
        </w:rPr>
      </w:pPr>
    </w:p>
    <w:p w:rsidR="006B4A5D"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The admission of a person to this competition, or an invitation to attend for interview is not to be taken as implying that Tipperary County Council is satisfied that such person fulfills the requirements.</w:t>
      </w:r>
    </w:p>
    <w:p w:rsidR="006B4A5D" w:rsidRPr="00CB6F8E" w:rsidRDefault="006B4A5D" w:rsidP="003557D4">
      <w:pPr>
        <w:jc w:val="both"/>
        <w:rPr>
          <w:rFonts w:ascii="Verdana" w:hAnsi="Verdana"/>
          <w:noProof/>
          <w:sz w:val="22"/>
          <w:szCs w:val="22"/>
          <w:lang w:eastAsia="zh-TW"/>
        </w:rPr>
      </w:pPr>
    </w:p>
    <w:p w:rsidR="006B4A5D"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Tipperary County Council may need to contact you during the selection process.  It is important that your contact details (phone number, postal and email address) as given on your application form are correct and are accessible by you at all times.</w:t>
      </w:r>
    </w:p>
    <w:p w:rsidR="007A7B21" w:rsidRPr="00CB6F8E" w:rsidRDefault="007A7B21" w:rsidP="003557D4">
      <w:pPr>
        <w:jc w:val="both"/>
        <w:rPr>
          <w:rFonts w:ascii="Verdana" w:hAnsi="Verdana"/>
          <w:noProof/>
          <w:sz w:val="22"/>
          <w:szCs w:val="22"/>
          <w:lang w:eastAsia="zh-TW"/>
        </w:rPr>
      </w:pPr>
    </w:p>
    <w:p w:rsidR="00514B7B" w:rsidRPr="00CB6F8E" w:rsidRDefault="006B4A5D" w:rsidP="003557D4">
      <w:pPr>
        <w:jc w:val="both"/>
        <w:rPr>
          <w:rFonts w:ascii="Verdana" w:hAnsi="Verdana"/>
          <w:noProof/>
          <w:sz w:val="22"/>
          <w:szCs w:val="22"/>
          <w:lang w:eastAsia="zh-TW"/>
        </w:rPr>
      </w:pPr>
      <w:r w:rsidRPr="00CB6F8E">
        <w:rPr>
          <w:rFonts w:ascii="Verdana" w:hAnsi="Verdana"/>
          <w:noProof/>
          <w:sz w:val="22"/>
          <w:szCs w:val="22"/>
          <w:lang w:eastAsia="zh-TW"/>
        </w:rPr>
        <w:t>Tipperary County Council accepts no responsibility for communication not accessed or received by the applicant.</w:t>
      </w:r>
    </w:p>
    <w:p w:rsidR="00514B7B" w:rsidRPr="00CB6F8E" w:rsidRDefault="00514B7B" w:rsidP="003557D4">
      <w:pPr>
        <w:jc w:val="both"/>
        <w:rPr>
          <w:rFonts w:ascii="Verdana" w:hAnsi="Verdana"/>
          <w:noProof/>
          <w:sz w:val="22"/>
          <w:szCs w:val="22"/>
          <w:lang w:eastAsia="zh-TW"/>
        </w:rPr>
      </w:pPr>
    </w:p>
    <w:p w:rsidR="00C534F7" w:rsidRPr="00CB6F8E" w:rsidRDefault="00C534F7" w:rsidP="003557D4">
      <w:pPr>
        <w:jc w:val="both"/>
        <w:rPr>
          <w:rFonts w:ascii="Verdana" w:hAnsi="Verdana"/>
          <w:b/>
          <w:noProof/>
          <w:sz w:val="22"/>
          <w:szCs w:val="22"/>
          <w:u w:val="single"/>
          <w:lang w:eastAsia="zh-TW"/>
        </w:rPr>
      </w:pPr>
      <w:r w:rsidRPr="00CB6F8E">
        <w:rPr>
          <w:rFonts w:ascii="Verdana" w:hAnsi="Verdana"/>
          <w:b/>
          <w:noProof/>
          <w:sz w:val="22"/>
          <w:szCs w:val="22"/>
          <w:u w:val="single"/>
          <w:lang w:eastAsia="zh-TW"/>
        </w:rPr>
        <w:t>The Selection Process:</w:t>
      </w:r>
    </w:p>
    <w:p w:rsidR="00C534F7" w:rsidRPr="00CB6F8E" w:rsidRDefault="00C534F7" w:rsidP="003557D4">
      <w:pPr>
        <w:jc w:val="both"/>
        <w:rPr>
          <w:rFonts w:ascii="Verdana" w:hAnsi="Verdana"/>
          <w:b/>
          <w:noProof/>
          <w:sz w:val="22"/>
          <w:szCs w:val="22"/>
          <w:u w:val="single"/>
          <w:lang w:eastAsia="zh-TW"/>
        </w:rPr>
      </w:pPr>
    </w:p>
    <w:p w:rsidR="00C534F7" w:rsidRPr="00CB6F8E" w:rsidRDefault="00C534F7" w:rsidP="003557D4">
      <w:pPr>
        <w:jc w:val="both"/>
        <w:rPr>
          <w:rFonts w:ascii="Verdana" w:hAnsi="Verdana"/>
          <w:noProof/>
          <w:sz w:val="22"/>
          <w:szCs w:val="22"/>
          <w:lang w:eastAsia="zh-TW"/>
        </w:rPr>
      </w:pPr>
      <w:r w:rsidRPr="00CB6F8E">
        <w:rPr>
          <w:rFonts w:ascii="Verdana" w:hAnsi="Verdana"/>
          <w:noProof/>
          <w:sz w:val="22"/>
          <w:szCs w:val="22"/>
          <w:lang w:eastAsia="zh-TW"/>
        </w:rPr>
        <w:t>Tipperary County Council reserves the right to shortlist applications if required.</w:t>
      </w:r>
    </w:p>
    <w:p w:rsidR="00C534F7" w:rsidRPr="00CB6F8E" w:rsidRDefault="00C534F7" w:rsidP="003557D4">
      <w:pPr>
        <w:jc w:val="both"/>
        <w:rPr>
          <w:rFonts w:ascii="Verdana" w:hAnsi="Verdana"/>
          <w:b/>
          <w:noProof/>
          <w:sz w:val="22"/>
          <w:szCs w:val="22"/>
          <w:lang w:eastAsia="zh-TW"/>
        </w:rPr>
      </w:pPr>
    </w:p>
    <w:p w:rsidR="00C534F7" w:rsidRPr="00CB6F8E" w:rsidRDefault="00C534F7" w:rsidP="003557D4">
      <w:pPr>
        <w:jc w:val="both"/>
        <w:rPr>
          <w:rFonts w:ascii="Verdana" w:hAnsi="Verdana"/>
          <w:b/>
          <w:noProof/>
          <w:sz w:val="22"/>
          <w:szCs w:val="22"/>
          <w:lang w:eastAsia="zh-TW"/>
        </w:rPr>
      </w:pPr>
      <w:r w:rsidRPr="00CB6F8E">
        <w:rPr>
          <w:rFonts w:ascii="Verdana" w:hAnsi="Verdana"/>
          <w:noProof/>
          <w:sz w:val="22"/>
          <w:szCs w:val="22"/>
          <w:lang w:eastAsia="zh-TW"/>
        </w:rPr>
        <w:t>This is not to suggest that any candidate may be unsuitable or incapable of undertaking the duties of the post advertised, but  rather that there may be candidates who have demonstrated that they are better qualified and/or have more relevant experience.</w:t>
      </w:r>
    </w:p>
    <w:p w:rsidR="00514B7B" w:rsidRPr="00CB6F8E" w:rsidRDefault="00514B7B" w:rsidP="003557D4">
      <w:pPr>
        <w:jc w:val="both"/>
        <w:rPr>
          <w:rFonts w:ascii="Verdana" w:hAnsi="Verdana"/>
          <w:b/>
          <w:noProof/>
          <w:sz w:val="22"/>
          <w:szCs w:val="22"/>
          <w:lang w:eastAsia="zh-TW"/>
        </w:rPr>
      </w:pPr>
      <w:r w:rsidRPr="00CB6F8E">
        <w:rPr>
          <w:rFonts w:ascii="Verdana" w:hAnsi="Verdana"/>
          <w:b/>
          <w:noProof/>
          <w:sz w:val="22"/>
          <w:szCs w:val="22"/>
          <w:lang w:eastAsia="zh-TW"/>
        </w:rPr>
        <w:lastRenderedPageBreak/>
        <w:t>Step 1:  Initial Screening</w:t>
      </w:r>
    </w:p>
    <w:p w:rsidR="00514B7B" w:rsidRPr="00CB6F8E" w:rsidRDefault="00514B7B" w:rsidP="003557D4">
      <w:pPr>
        <w:jc w:val="both"/>
        <w:rPr>
          <w:rFonts w:ascii="Verdana" w:hAnsi="Verdana"/>
          <w:noProof/>
          <w:sz w:val="22"/>
          <w:szCs w:val="22"/>
          <w:lang w:eastAsia="zh-TW"/>
        </w:rPr>
      </w:pPr>
      <w:r w:rsidRPr="00CB6F8E">
        <w:rPr>
          <w:rFonts w:ascii="Verdana" w:hAnsi="Verdana"/>
          <w:noProof/>
          <w:sz w:val="22"/>
          <w:szCs w:val="22"/>
          <w:lang w:eastAsia="zh-TW"/>
        </w:rPr>
        <w:t>In the first instance, all applicati</w:t>
      </w:r>
      <w:r w:rsidR="006559A3" w:rsidRPr="00CB6F8E">
        <w:rPr>
          <w:rFonts w:ascii="Verdana" w:hAnsi="Verdana"/>
          <w:noProof/>
          <w:sz w:val="22"/>
          <w:szCs w:val="22"/>
          <w:lang w:eastAsia="zh-TW"/>
        </w:rPr>
        <w:t>o</w:t>
      </w:r>
      <w:r w:rsidRPr="00CB6F8E">
        <w:rPr>
          <w:rFonts w:ascii="Verdana" w:hAnsi="Verdana"/>
          <w:noProof/>
          <w:sz w:val="22"/>
          <w:szCs w:val="22"/>
          <w:lang w:eastAsia="zh-TW"/>
        </w:rPr>
        <w:t>ns received by the latest date/time for receipt of completed applications are screened for elegibilty in accordan</w:t>
      </w:r>
      <w:r w:rsidR="00EE6933" w:rsidRPr="00CB6F8E">
        <w:rPr>
          <w:rFonts w:ascii="Verdana" w:hAnsi="Verdana"/>
          <w:noProof/>
          <w:sz w:val="22"/>
          <w:szCs w:val="22"/>
          <w:lang w:eastAsia="zh-TW"/>
        </w:rPr>
        <w:t>c</w:t>
      </w:r>
      <w:r w:rsidRPr="00CB6F8E">
        <w:rPr>
          <w:rFonts w:ascii="Verdana" w:hAnsi="Verdana"/>
          <w:noProof/>
          <w:sz w:val="22"/>
          <w:szCs w:val="22"/>
          <w:lang w:eastAsia="zh-TW"/>
        </w:rPr>
        <w:t>e with the Qualifications for the post as set out in t</w:t>
      </w:r>
      <w:r w:rsidR="00EE6933" w:rsidRPr="00CB6F8E">
        <w:rPr>
          <w:rFonts w:ascii="Verdana" w:hAnsi="Verdana"/>
          <w:noProof/>
          <w:sz w:val="22"/>
          <w:szCs w:val="22"/>
          <w:lang w:eastAsia="zh-TW"/>
        </w:rPr>
        <w:t>h</w:t>
      </w:r>
      <w:r w:rsidRPr="00CB6F8E">
        <w:rPr>
          <w:rFonts w:ascii="Verdana" w:hAnsi="Verdana"/>
          <w:noProof/>
          <w:sz w:val="22"/>
          <w:szCs w:val="22"/>
          <w:lang w:eastAsia="zh-TW"/>
        </w:rPr>
        <w:t xml:space="preserve">is booklet.  </w:t>
      </w:r>
    </w:p>
    <w:p w:rsidR="00317E3E" w:rsidRDefault="00317E3E" w:rsidP="003557D4">
      <w:pPr>
        <w:jc w:val="both"/>
        <w:rPr>
          <w:rFonts w:ascii="Verdana" w:hAnsi="Verdana"/>
          <w:b/>
          <w:noProof/>
          <w:sz w:val="22"/>
          <w:szCs w:val="22"/>
          <w:lang w:eastAsia="zh-TW"/>
        </w:rPr>
      </w:pPr>
    </w:p>
    <w:p w:rsidR="00514B7B" w:rsidRPr="00CB6F8E" w:rsidRDefault="00514B7B" w:rsidP="003557D4">
      <w:pPr>
        <w:jc w:val="both"/>
        <w:rPr>
          <w:rFonts w:ascii="Verdana" w:hAnsi="Verdana"/>
          <w:b/>
          <w:noProof/>
          <w:sz w:val="22"/>
          <w:szCs w:val="22"/>
          <w:lang w:eastAsia="zh-TW"/>
        </w:rPr>
      </w:pPr>
      <w:r w:rsidRPr="00CB6F8E">
        <w:rPr>
          <w:rFonts w:ascii="Verdana" w:hAnsi="Verdana"/>
          <w:b/>
          <w:noProof/>
          <w:sz w:val="22"/>
          <w:szCs w:val="22"/>
          <w:lang w:eastAsia="zh-TW"/>
        </w:rPr>
        <w:t>Step 2:</w:t>
      </w:r>
      <w:r w:rsidRPr="00CB6F8E">
        <w:rPr>
          <w:rFonts w:ascii="Verdana" w:hAnsi="Verdana"/>
          <w:b/>
          <w:noProof/>
          <w:sz w:val="22"/>
          <w:szCs w:val="22"/>
          <w:lang w:eastAsia="zh-TW"/>
        </w:rPr>
        <w:tab/>
        <w:t>Shortlisting</w:t>
      </w:r>
    </w:p>
    <w:p w:rsidR="00514B7B" w:rsidRPr="00CB6F8E" w:rsidRDefault="00514B7B" w:rsidP="003557D4">
      <w:pPr>
        <w:jc w:val="both"/>
        <w:rPr>
          <w:rFonts w:ascii="Verdana" w:hAnsi="Verdana"/>
          <w:noProof/>
          <w:sz w:val="22"/>
          <w:szCs w:val="22"/>
          <w:lang w:eastAsia="zh-TW"/>
        </w:rPr>
      </w:pPr>
      <w:r w:rsidRPr="00CB6F8E">
        <w:rPr>
          <w:rFonts w:ascii="Verdana" w:hAnsi="Verdana"/>
          <w:noProof/>
          <w:sz w:val="22"/>
          <w:szCs w:val="22"/>
          <w:lang w:eastAsia="zh-TW"/>
        </w:rPr>
        <w:t>Each candidate’s application may be assessed against pre-determined criteria based on the requireme</w:t>
      </w:r>
      <w:r w:rsidR="00EE6933" w:rsidRPr="00CB6F8E">
        <w:rPr>
          <w:rFonts w:ascii="Verdana" w:hAnsi="Verdana"/>
          <w:noProof/>
          <w:sz w:val="22"/>
          <w:szCs w:val="22"/>
          <w:lang w:eastAsia="zh-TW"/>
        </w:rPr>
        <w:t>n</w:t>
      </w:r>
      <w:r w:rsidRPr="00CB6F8E">
        <w:rPr>
          <w:rFonts w:ascii="Verdana" w:hAnsi="Verdana"/>
          <w:noProof/>
          <w:sz w:val="22"/>
          <w:szCs w:val="22"/>
          <w:lang w:eastAsia="zh-TW"/>
        </w:rPr>
        <w:t>ts of the position as outlined in this booklet.  It is the sole responsibilty of the applicant to provide a detailed and accurate account of their qualifications and/or experien</w:t>
      </w:r>
      <w:r w:rsidR="00EE6933" w:rsidRPr="00CB6F8E">
        <w:rPr>
          <w:rFonts w:ascii="Verdana" w:hAnsi="Verdana"/>
          <w:noProof/>
          <w:sz w:val="22"/>
          <w:szCs w:val="22"/>
          <w:lang w:eastAsia="zh-TW"/>
        </w:rPr>
        <w:t>c</w:t>
      </w:r>
      <w:r w:rsidRPr="00CB6F8E">
        <w:rPr>
          <w:rFonts w:ascii="Verdana" w:hAnsi="Verdana"/>
          <w:noProof/>
          <w:sz w:val="22"/>
          <w:szCs w:val="22"/>
          <w:lang w:eastAsia="zh-TW"/>
        </w:rPr>
        <w:t>e in their applicati</w:t>
      </w:r>
      <w:r w:rsidR="00EE6933" w:rsidRPr="00CB6F8E">
        <w:rPr>
          <w:rFonts w:ascii="Verdana" w:hAnsi="Verdana"/>
          <w:noProof/>
          <w:sz w:val="22"/>
          <w:szCs w:val="22"/>
          <w:lang w:eastAsia="zh-TW"/>
        </w:rPr>
        <w:t>o</w:t>
      </w:r>
      <w:r w:rsidRPr="00CB6F8E">
        <w:rPr>
          <w:rFonts w:ascii="Verdana" w:hAnsi="Verdana"/>
          <w:noProof/>
          <w:sz w:val="22"/>
          <w:szCs w:val="22"/>
          <w:lang w:eastAsia="zh-TW"/>
        </w:rPr>
        <w:t>n form and to outline the relevanc</w:t>
      </w:r>
      <w:r w:rsidR="00EE6933" w:rsidRPr="00CB6F8E">
        <w:rPr>
          <w:rFonts w:ascii="Verdana" w:hAnsi="Verdana"/>
          <w:noProof/>
          <w:sz w:val="22"/>
          <w:szCs w:val="22"/>
          <w:lang w:eastAsia="zh-TW"/>
        </w:rPr>
        <w:t>e</w:t>
      </w:r>
      <w:r w:rsidRPr="00CB6F8E">
        <w:rPr>
          <w:rFonts w:ascii="Verdana" w:hAnsi="Verdana"/>
          <w:noProof/>
          <w:sz w:val="22"/>
          <w:szCs w:val="22"/>
          <w:lang w:eastAsia="zh-TW"/>
        </w:rPr>
        <w:t xml:space="preserve"> of their application.</w:t>
      </w:r>
    </w:p>
    <w:p w:rsidR="00514B7B" w:rsidRPr="00CB6F8E" w:rsidRDefault="00514B7B" w:rsidP="003557D4">
      <w:pPr>
        <w:jc w:val="both"/>
        <w:rPr>
          <w:rFonts w:ascii="Verdana" w:hAnsi="Verdana"/>
          <w:noProof/>
          <w:sz w:val="22"/>
          <w:szCs w:val="22"/>
          <w:lang w:eastAsia="zh-TW"/>
        </w:rPr>
      </w:pPr>
    </w:p>
    <w:p w:rsidR="00514B7B" w:rsidRPr="00CB6F8E" w:rsidRDefault="00514B7B" w:rsidP="003557D4">
      <w:pPr>
        <w:jc w:val="both"/>
        <w:rPr>
          <w:rFonts w:ascii="Verdana" w:hAnsi="Verdana"/>
          <w:b/>
          <w:noProof/>
          <w:sz w:val="22"/>
          <w:szCs w:val="22"/>
          <w:lang w:eastAsia="zh-TW"/>
        </w:rPr>
      </w:pPr>
      <w:r w:rsidRPr="00CB6F8E">
        <w:rPr>
          <w:rFonts w:ascii="Verdana" w:hAnsi="Verdana"/>
          <w:b/>
          <w:noProof/>
          <w:sz w:val="22"/>
          <w:szCs w:val="22"/>
          <w:lang w:eastAsia="zh-TW"/>
        </w:rPr>
        <w:t>Step 3:</w:t>
      </w:r>
      <w:r w:rsidRPr="00CB6F8E">
        <w:rPr>
          <w:rFonts w:ascii="Verdana" w:hAnsi="Verdana"/>
          <w:b/>
          <w:noProof/>
          <w:sz w:val="22"/>
          <w:szCs w:val="22"/>
          <w:lang w:eastAsia="zh-TW"/>
        </w:rPr>
        <w:tab/>
        <w:t>Interview</w:t>
      </w:r>
    </w:p>
    <w:p w:rsidR="00514B7B" w:rsidRPr="00CB6F8E" w:rsidRDefault="00514B7B" w:rsidP="003557D4">
      <w:pPr>
        <w:jc w:val="both"/>
        <w:rPr>
          <w:rFonts w:ascii="Verdana" w:hAnsi="Verdana"/>
          <w:noProof/>
          <w:sz w:val="22"/>
          <w:szCs w:val="22"/>
          <w:lang w:eastAsia="zh-TW"/>
        </w:rPr>
      </w:pPr>
      <w:r w:rsidRPr="00CB6F8E">
        <w:rPr>
          <w:rFonts w:ascii="Verdana" w:hAnsi="Verdana"/>
          <w:noProof/>
          <w:sz w:val="22"/>
          <w:szCs w:val="22"/>
          <w:lang w:eastAsia="zh-TW"/>
        </w:rPr>
        <w:t>Candidates who are successful in the shortlisting process will be invited to attend for interview(s).</w:t>
      </w:r>
    </w:p>
    <w:p w:rsidR="00514B7B" w:rsidRPr="00CB6F8E" w:rsidRDefault="00514B7B" w:rsidP="003557D4">
      <w:pPr>
        <w:jc w:val="both"/>
        <w:rPr>
          <w:rFonts w:ascii="Verdana" w:hAnsi="Verdana"/>
          <w:noProof/>
          <w:sz w:val="22"/>
          <w:szCs w:val="22"/>
          <w:lang w:eastAsia="zh-TW"/>
        </w:rPr>
      </w:pP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Tipperary County Council will endeavour to give sufficient notice of the scheduled interview time and date to shortlisted candidates. Thereafter, it is the responsibility of the candidate to make themselves available on time and on the date advised. Candidates who do not attend for interview on the date and time advised will be deemed to have withdrawn their application from the competition. Expenses incurred by candidates in attending for interview, will be at the candidates own expense. </w:t>
      </w:r>
    </w:p>
    <w:p w:rsidR="00C534F7" w:rsidRPr="00CB6F8E" w:rsidRDefault="00C534F7" w:rsidP="00C534F7">
      <w:pPr>
        <w:autoSpaceDE w:val="0"/>
        <w:autoSpaceDN w:val="0"/>
        <w:adjustRightInd w:val="0"/>
        <w:jc w:val="both"/>
        <w:rPr>
          <w:rFonts w:ascii="Verdana" w:hAnsi="Verdana" w:cs="Times New Roman"/>
          <w:color w:val="000000"/>
          <w:sz w:val="22"/>
          <w:szCs w:val="22"/>
        </w:rPr>
      </w:pP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An independent interview board will be established by the Chief Executive of Tipperary County Council to assess the candidates shortlisted for interview. </w:t>
      </w:r>
    </w:p>
    <w:p w:rsidR="00C534F7" w:rsidRPr="00CB6F8E" w:rsidRDefault="00C534F7" w:rsidP="00C534F7">
      <w:pPr>
        <w:autoSpaceDE w:val="0"/>
        <w:autoSpaceDN w:val="0"/>
        <w:adjustRightInd w:val="0"/>
        <w:jc w:val="both"/>
        <w:rPr>
          <w:rFonts w:ascii="Verdana" w:hAnsi="Verdana" w:cs="Times New Roman"/>
          <w:color w:val="000000"/>
          <w:sz w:val="22"/>
          <w:szCs w:val="22"/>
        </w:rPr>
      </w:pP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The Interview board will generally comprise a Chairperson and two other members, who will have expert knowledge in the relevant field. The objective of the interview board is to identify candidates who best meet the objective criteria and competencies required for the position and to place them in order of merit. </w:t>
      </w: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Candidates who are successful in the interview will be qualified in order of merit for appointment to the post of </w:t>
      </w:r>
      <w:r w:rsidR="00317E3E">
        <w:rPr>
          <w:rFonts w:ascii="Verdana" w:hAnsi="Verdana" w:cs="Times New Roman"/>
          <w:color w:val="000000"/>
          <w:sz w:val="22"/>
          <w:szCs w:val="22"/>
        </w:rPr>
        <w:t>Agresso Support</w:t>
      </w:r>
      <w:r w:rsidR="00CB3D2E" w:rsidRPr="00CB6F8E">
        <w:rPr>
          <w:rFonts w:ascii="Verdana" w:hAnsi="Verdana" w:cs="Times New Roman"/>
          <w:color w:val="000000"/>
          <w:sz w:val="22"/>
          <w:szCs w:val="22"/>
        </w:rPr>
        <w:t xml:space="preserve"> </w:t>
      </w:r>
      <w:r w:rsidRPr="00CB6F8E">
        <w:rPr>
          <w:rFonts w:ascii="Verdana" w:hAnsi="Verdana" w:cs="Times New Roman"/>
          <w:color w:val="000000"/>
          <w:sz w:val="22"/>
          <w:szCs w:val="22"/>
        </w:rPr>
        <w:t>Officer and placed on a panel.</w:t>
      </w: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 </w:t>
      </w:r>
    </w:p>
    <w:p w:rsidR="00C534F7" w:rsidRPr="00CB6F8E" w:rsidRDefault="00C534F7" w:rsidP="00C534F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It should be noted that placement on a panel may not necessarily lead to a job offer. The selection process is not concluded until such time as references have been sought and clearance checks, i.e. Garda vetting, occupational health, verification of education qualifications, etc, have been carried out to the satisfaction of the Council. </w:t>
      </w:r>
    </w:p>
    <w:p w:rsidR="00FF2958" w:rsidRPr="00CB6F8E" w:rsidRDefault="00FF2958" w:rsidP="00FF2958">
      <w:pPr>
        <w:spacing w:line="276" w:lineRule="auto"/>
        <w:jc w:val="both"/>
        <w:rPr>
          <w:rFonts w:ascii="Verdana" w:hAnsi="Verdana" w:cstheme="minorHAnsi"/>
          <w:sz w:val="22"/>
          <w:szCs w:val="22"/>
        </w:rPr>
      </w:pPr>
    </w:p>
    <w:p w:rsidR="00FF2958" w:rsidRPr="00CB6F8E" w:rsidRDefault="00FF2958" w:rsidP="003557D4">
      <w:pPr>
        <w:jc w:val="both"/>
        <w:rPr>
          <w:rFonts w:ascii="Verdana" w:hAnsi="Verdana"/>
          <w:b/>
          <w:noProof/>
          <w:sz w:val="22"/>
          <w:szCs w:val="22"/>
          <w:u w:val="single"/>
          <w:lang w:eastAsia="zh-TW"/>
        </w:rPr>
      </w:pPr>
      <w:r w:rsidRPr="00CB6F8E">
        <w:rPr>
          <w:rFonts w:ascii="Verdana" w:hAnsi="Verdana"/>
          <w:b/>
          <w:noProof/>
          <w:sz w:val="22"/>
          <w:szCs w:val="22"/>
          <w:u w:val="single"/>
          <w:lang w:eastAsia="zh-TW"/>
        </w:rPr>
        <w:t>Key Competencies:</w:t>
      </w:r>
    </w:p>
    <w:p w:rsidR="00FF2958" w:rsidRPr="00CB6F8E" w:rsidRDefault="00FF2958" w:rsidP="003557D4">
      <w:pPr>
        <w:jc w:val="both"/>
        <w:rPr>
          <w:rFonts w:ascii="Verdana" w:hAnsi="Verdana"/>
          <w:noProof/>
          <w:sz w:val="22"/>
          <w:szCs w:val="22"/>
          <w:lang w:eastAsia="zh-TW"/>
        </w:rPr>
      </w:pPr>
    </w:p>
    <w:p w:rsidR="00514B7B" w:rsidRPr="00CB6F8E" w:rsidRDefault="00514B7B" w:rsidP="00317E3E">
      <w:pPr>
        <w:jc w:val="both"/>
        <w:rPr>
          <w:rFonts w:ascii="Verdana" w:hAnsi="Verdana"/>
          <w:noProof/>
          <w:sz w:val="22"/>
          <w:szCs w:val="22"/>
          <w:lang w:eastAsia="zh-TW"/>
        </w:rPr>
      </w:pPr>
      <w:r w:rsidRPr="00CB6F8E">
        <w:rPr>
          <w:rFonts w:ascii="Verdana" w:hAnsi="Verdana"/>
          <w:noProof/>
          <w:sz w:val="22"/>
          <w:szCs w:val="22"/>
          <w:lang w:eastAsia="zh-TW"/>
        </w:rPr>
        <w:t>At interview, candidates will be assessed under the following competencies</w:t>
      </w:r>
      <w:r w:rsidR="00EF26CE" w:rsidRPr="00CB6F8E">
        <w:rPr>
          <w:rFonts w:ascii="Verdana" w:hAnsi="Verdana"/>
          <w:noProof/>
          <w:sz w:val="22"/>
          <w:szCs w:val="22"/>
          <w:lang w:eastAsia="zh-TW"/>
        </w:rPr>
        <w:t xml:space="preserve"> using some/all of the indicators listed</w:t>
      </w:r>
      <w:r w:rsidRPr="00CB6F8E">
        <w:rPr>
          <w:rFonts w:ascii="Verdana" w:hAnsi="Verdana"/>
          <w:noProof/>
          <w:sz w:val="22"/>
          <w:szCs w:val="22"/>
          <w:lang w:eastAsia="zh-TW"/>
        </w:rPr>
        <w:t>:</w:t>
      </w:r>
    </w:p>
    <w:p w:rsidR="00EF26CE" w:rsidRPr="00CB6F8E" w:rsidRDefault="00EF26CE" w:rsidP="00317E3E">
      <w:pPr>
        <w:jc w:val="both"/>
        <w:rPr>
          <w:rFonts w:ascii="Verdana" w:hAnsi="Verdana"/>
          <w:noProof/>
          <w:sz w:val="22"/>
          <w:szCs w:val="22"/>
          <w:lang w:eastAsia="zh-TW"/>
        </w:rPr>
      </w:pPr>
    </w:p>
    <w:p w:rsidR="00EF26CE" w:rsidRPr="00CB6F8E" w:rsidRDefault="00317E3E" w:rsidP="00317E3E">
      <w:pPr>
        <w:jc w:val="both"/>
        <w:rPr>
          <w:rFonts w:ascii="Verdana" w:hAnsi="Verdana"/>
          <w:b/>
          <w:noProof/>
          <w:sz w:val="22"/>
          <w:szCs w:val="22"/>
          <w:lang w:eastAsia="zh-TW"/>
        </w:rPr>
      </w:pPr>
      <w:r w:rsidRPr="00317E3E">
        <w:rPr>
          <w:rFonts w:ascii="Verdana" w:hAnsi="Verdana"/>
          <w:b/>
          <w:noProof/>
          <w:sz w:val="22"/>
          <w:szCs w:val="22"/>
          <w:lang w:eastAsia="zh-TW"/>
        </w:rPr>
        <w:t>Resilience and Personal Well Being</w:t>
      </w:r>
    </w:p>
    <w:p w:rsidR="003766F6" w:rsidRPr="00CB6F8E" w:rsidRDefault="00317E3E" w:rsidP="00317E3E">
      <w:pPr>
        <w:pStyle w:val="ListParagraph"/>
        <w:numPr>
          <w:ilvl w:val="0"/>
          <w:numId w:val="7"/>
        </w:numPr>
        <w:jc w:val="both"/>
        <w:rPr>
          <w:rFonts w:ascii="Verdana" w:hAnsi="Verdana"/>
          <w:noProof/>
          <w:sz w:val="22"/>
          <w:szCs w:val="22"/>
          <w:lang w:eastAsia="zh-TW"/>
        </w:rPr>
      </w:pPr>
      <w:r w:rsidRPr="00317E3E">
        <w:rPr>
          <w:rFonts w:ascii="Verdana" w:hAnsi="Verdana"/>
          <w:noProof/>
          <w:sz w:val="22"/>
          <w:szCs w:val="22"/>
          <w:lang w:eastAsia="zh-TW"/>
        </w:rPr>
        <w:t>Demonstrates appropriate and positive self confidence.</w:t>
      </w:r>
    </w:p>
    <w:p w:rsidR="00A93EEF" w:rsidRPr="00CB6F8E" w:rsidRDefault="00A93EEF" w:rsidP="00317E3E">
      <w:pPr>
        <w:pStyle w:val="ListParagraph"/>
        <w:numPr>
          <w:ilvl w:val="0"/>
          <w:numId w:val="7"/>
        </w:numPr>
        <w:jc w:val="both"/>
        <w:rPr>
          <w:rFonts w:ascii="Verdana" w:hAnsi="Verdana"/>
          <w:noProof/>
          <w:sz w:val="22"/>
          <w:szCs w:val="22"/>
          <w:lang w:eastAsia="zh-TW"/>
        </w:rPr>
      </w:pPr>
      <w:r w:rsidRPr="00CB6F8E">
        <w:rPr>
          <w:rFonts w:ascii="Verdana" w:hAnsi="Verdana"/>
          <w:noProof/>
          <w:sz w:val="22"/>
          <w:szCs w:val="22"/>
          <w:lang w:eastAsia="zh-TW"/>
        </w:rPr>
        <w:t>Provides clear information and advice as to what is required of the team.</w:t>
      </w:r>
    </w:p>
    <w:p w:rsidR="00A93EEF" w:rsidRPr="00CB6F8E" w:rsidRDefault="00A93EEF" w:rsidP="00317E3E">
      <w:pPr>
        <w:pStyle w:val="ListParagraph"/>
        <w:numPr>
          <w:ilvl w:val="0"/>
          <w:numId w:val="7"/>
        </w:numPr>
        <w:jc w:val="both"/>
        <w:rPr>
          <w:rFonts w:ascii="Verdana" w:hAnsi="Verdana"/>
          <w:noProof/>
          <w:sz w:val="22"/>
          <w:szCs w:val="22"/>
          <w:lang w:eastAsia="zh-TW"/>
        </w:rPr>
      </w:pPr>
      <w:r w:rsidRPr="00CB6F8E">
        <w:rPr>
          <w:rFonts w:ascii="Verdana" w:hAnsi="Verdana"/>
          <w:noProof/>
          <w:sz w:val="22"/>
          <w:szCs w:val="22"/>
          <w:lang w:eastAsia="zh-TW"/>
        </w:rPr>
        <w:t>Strives to develop and implement new ways of working effectively to meet objectives.</w:t>
      </w:r>
    </w:p>
    <w:p w:rsidR="00A93EEF" w:rsidRPr="00CB6F8E" w:rsidRDefault="00317E3E" w:rsidP="00317E3E">
      <w:pPr>
        <w:pStyle w:val="ListParagraph"/>
        <w:numPr>
          <w:ilvl w:val="0"/>
          <w:numId w:val="7"/>
        </w:numPr>
        <w:jc w:val="both"/>
        <w:rPr>
          <w:rFonts w:ascii="Verdana" w:hAnsi="Verdana"/>
          <w:noProof/>
          <w:sz w:val="22"/>
          <w:szCs w:val="22"/>
          <w:lang w:eastAsia="zh-TW"/>
        </w:rPr>
      </w:pPr>
      <w:r w:rsidRPr="00317E3E">
        <w:rPr>
          <w:rFonts w:ascii="Verdana" w:hAnsi="Verdana"/>
          <w:noProof/>
          <w:sz w:val="22"/>
          <w:szCs w:val="22"/>
          <w:lang w:eastAsia="zh-TW"/>
        </w:rPr>
        <w:t>Remains calm and composed when providing leadership under pressure.</w:t>
      </w:r>
    </w:p>
    <w:p w:rsidR="00A93EEF" w:rsidRPr="00CB6F8E" w:rsidRDefault="00317E3E" w:rsidP="00317E3E">
      <w:pPr>
        <w:pStyle w:val="ListParagraph"/>
        <w:numPr>
          <w:ilvl w:val="0"/>
          <w:numId w:val="7"/>
        </w:numPr>
        <w:jc w:val="both"/>
        <w:rPr>
          <w:rFonts w:ascii="Verdana" w:hAnsi="Verdana"/>
          <w:noProof/>
          <w:sz w:val="22"/>
          <w:szCs w:val="22"/>
          <w:lang w:eastAsia="zh-TW"/>
        </w:rPr>
      </w:pPr>
      <w:r w:rsidRPr="00317E3E">
        <w:rPr>
          <w:rFonts w:ascii="Verdana" w:hAnsi="Verdana"/>
          <w:noProof/>
          <w:sz w:val="22"/>
          <w:szCs w:val="22"/>
          <w:lang w:eastAsia="zh-TW"/>
        </w:rPr>
        <w:t>Operates effectively in an environment with significant complexity and pace</w:t>
      </w:r>
      <w:r w:rsidR="00A93EEF" w:rsidRPr="00CB6F8E">
        <w:rPr>
          <w:rFonts w:ascii="Verdana" w:hAnsi="Verdana"/>
          <w:noProof/>
          <w:sz w:val="22"/>
          <w:szCs w:val="22"/>
          <w:lang w:eastAsia="zh-TW"/>
        </w:rPr>
        <w:t>.</w:t>
      </w:r>
    </w:p>
    <w:p w:rsidR="00A93EEF" w:rsidRPr="00CB6F8E" w:rsidRDefault="00A93EEF" w:rsidP="00317E3E">
      <w:pPr>
        <w:pStyle w:val="ListParagraph"/>
        <w:numPr>
          <w:ilvl w:val="0"/>
          <w:numId w:val="7"/>
        </w:numPr>
        <w:jc w:val="both"/>
        <w:rPr>
          <w:rFonts w:ascii="Verdana" w:hAnsi="Verdana"/>
          <w:noProof/>
          <w:sz w:val="22"/>
          <w:szCs w:val="22"/>
          <w:lang w:eastAsia="zh-TW"/>
        </w:rPr>
      </w:pPr>
      <w:r w:rsidRPr="00CB6F8E">
        <w:rPr>
          <w:rFonts w:ascii="Verdana" w:hAnsi="Verdana"/>
          <w:noProof/>
          <w:sz w:val="22"/>
          <w:szCs w:val="22"/>
          <w:lang w:eastAsia="zh-TW"/>
        </w:rPr>
        <w:lastRenderedPageBreak/>
        <w:t>Demonstrates enthusiasm for new develo</w:t>
      </w:r>
      <w:r w:rsidR="00A90BA4" w:rsidRPr="00CB6F8E">
        <w:rPr>
          <w:rFonts w:ascii="Verdana" w:hAnsi="Verdana"/>
          <w:noProof/>
          <w:sz w:val="22"/>
          <w:szCs w:val="22"/>
          <w:lang w:eastAsia="zh-TW"/>
        </w:rPr>
        <w:t>p</w:t>
      </w:r>
      <w:r w:rsidRPr="00CB6F8E">
        <w:rPr>
          <w:rFonts w:ascii="Verdana" w:hAnsi="Verdana"/>
          <w:noProof/>
          <w:sz w:val="22"/>
          <w:szCs w:val="22"/>
          <w:lang w:eastAsia="zh-TW"/>
        </w:rPr>
        <w:t>me</w:t>
      </w:r>
      <w:r w:rsidR="00A90BA4" w:rsidRPr="00CB6F8E">
        <w:rPr>
          <w:rFonts w:ascii="Verdana" w:hAnsi="Verdana"/>
          <w:noProof/>
          <w:sz w:val="22"/>
          <w:szCs w:val="22"/>
          <w:lang w:eastAsia="zh-TW"/>
        </w:rPr>
        <w:t>n</w:t>
      </w:r>
      <w:r w:rsidRPr="00CB6F8E">
        <w:rPr>
          <w:rFonts w:ascii="Verdana" w:hAnsi="Verdana"/>
          <w:noProof/>
          <w:sz w:val="22"/>
          <w:szCs w:val="22"/>
          <w:lang w:eastAsia="zh-TW"/>
        </w:rPr>
        <w:t>ts/changing work practices and strives to implement these changes effectively.</w:t>
      </w:r>
    </w:p>
    <w:p w:rsidR="003766F6" w:rsidRPr="00CB6F8E" w:rsidRDefault="003766F6" w:rsidP="00317E3E">
      <w:pPr>
        <w:jc w:val="both"/>
        <w:rPr>
          <w:rFonts w:ascii="Verdana" w:hAnsi="Verdana"/>
          <w:noProof/>
          <w:sz w:val="22"/>
          <w:szCs w:val="22"/>
          <w:lang w:eastAsia="zh-TW"/>
        </w:rPr>
      </w:pPr>
    </w:p>
    <w:p w:rsidR="003766F6" w:rsidRPr="00CB6F8E" w:rsidRDefault="00A93EEF" w:rsidP="00317E3E">
      <w:pPr>
        <w:jc w:val="both"/>
        <w:rPr>
          <w:rFonts w:ascii="Verdana" w:hAnsi="Verdana"/>
          <w:b/>
          <w:noProof/>
          <w:sz w:val="22"/>
          <w:szCs w:val="22"/>
          <w:lang w:eastAsia="zh-TW"/>
        </w:rPr>
      </w:pPr>
      <w:r w:rsidRPr="00CB6F8E">
        <w:rPr>
          <w:rFonts w:ascii="Verdana" w:hAnsi="Verdana"/>
          <w:b/>
          <w:noProof/>
          <w:sz w:val="22"/>
          <w:szCs w:val="22"/>
          <w:lang w:eastAsia="zh-TW"/>
        </w:rPr>
        <w:t>Problem Solving &amp; Decision Making</w:t>
      </w:r>
    </w:p>
    <w:p w:rsidR="003766F6" w:rsidRPr="00CB6F8E" w:rsidRDefault="00A93EEF" w:rsidP="00317E3E">
      <w:pPr>
        <w:pStyle w:val="ListParagraph"/>
        <w:numPr>
          <w:ilvl w:val="0"/>
          <w:numId w:val="8"/>
        </w:numPr>
        <w:jc w:val="both"/>
        <w:rPr>
          <w:rFonts w:ascii="Verdana" w:hAnsi="Verdana"/>
          <w:noProof/>
          <w:sz w:val="22"/>
          <w:szCs w:val="22"/>
          <w:lang w:eastAsia="zh-TW"/>
        </w:rPr>
      </w:pPr>
      <w:r w:rsidRPr="00CB6F8E">
        <w:rPr>
          <w:rFonts w:ascii="Verdana" w:hAnsi="Verdana"/>
          <w:noProof/>
          <w:sz w:val="22"/>
          <w:szCs w:val="22"/>
          <w:lang w:eastAsia="zh-TW"/>
        </w:rPr>
        <w:t>Gathers and analyses information from relevant sources, whether financial, numerical or otherwise weighing up a range of critical factors.</w:t>
      </w:r>
    </w:p>
    <w:p w:rsidR="00A93EEF" w:rsidRPr="00CB6F8E" w:rsidRDefault="00A93EEF" w:rsidP="00317E3E">
      <w:pPr>
        <w:pStyle w:val="ListParagraph"/>
        <w:numPr>
          <w:ilvl w:val="0"/>
          <w:numId w:val="8"/>
        </w:numPr>
        <w:jc w:val="both"/>
        <w:rPr>
          <w:rFonts w:ascii="Verdana" w:hAnsi="Verdana"/>
          <w:noProof/>
          <w:sz w:val="22"/>
          <w:szCs w:val="22"/>
          <w:lang w:eastAsia="zh-TW"/>
        </w:rPr>
      </w:pPr>
      <w:r w:rsidRPr="00CB6F8E">
        <w:rPr>
          <w:rFonts w:ascii="Verdana" w:hAnsi="Verdana"/>
          <w:noProof/>
          <w:sz w:val="22"/>
          <w:szCs w:val="22"/>
          <w:lang w:eastAsia="zh-TW"/>
        </w:rPr>
        <w:t>Takes account of broader issues, agendas, sensitivities and related implications when making decisions.</w:t>
      </w:r>
    </w:p>
    <w:p w:rsidR="00A93EEF" w:rsidRPr="00CB6F8E" w:rsidRDefault="00A93EEF" w:rsidP="00317E3E">
      <w:pPr>
        <w:pStyle w:val="ListParagraph"/>
        <w:numPr>
          <w:ilvl w:val="0"/>
          <w:numId w:val="8"/>
        </w:numPr>
        <w:jc w:val="both"/>
        <w:rPr>
          <w:rFonts w:ascii="Verdana" w:hAnsi="Verdana"/>
          <w:noProof/>
          <w:sz w:val="22"/>
          <w:szCs w:val="22"/>
          <w:lang w:eastAsia="zh-TW"/>
        </w:rPr>
      </w:pPr>
      <w:r w:rsidRPr="00CB6F8E">
        <w:rPr>
          <w:rFonts w:ascii="Verdana" w:hAnsi="Verdana"/>
          <w:noProof/>
          <w:sz w:val="22"/>
          <w:szCs w:val="22"/>
          <w:lang w:eastAsia="zh-TW"/>
        </w:rPr>
        <w:t>Uses previous knowledge and experience in order to guide decisions.</w:t>
      </w:r>
    </w:p>
    <w:p w:rsidR="00A93EEF" w:rsidRPr="00CB6F8E" w:rsidRDefault="00A93EEF" w:rsidP="00317E3E">
      <w:pPr>
        <w:pStyle w:val="ListParagraph"/>
        <w:numPr>
          <w:ilvl w:val="0"/>
          <w:numId w:val="8"/>
        </w:numPr>
        <w:jc w:val="both"/>
        <w:rPr>
          <w:rFonts w:ascii="Verdana" w:hAnsi="Verdana"/>
          <w:noProof/>
          <w:sz w:val="22"/>
          <w:szCs w:val="22"/>
          <w:lang w:eastAsia="zh-TW"/>
        </w:rPr>
      </w:pPr>
      <w:r w:rsidRPr="00CB6F8E">
        <w:rPr>
          <w:rFonts w:ascii="Verdana" w:hAnsi="Verdana"/>
          <w:noProof/>
          <w:sz w:val="22"/>
          <w:szCs w:val="22"/>
          <w:lang w:eastAsia="zh-TW"/>
        </w:rPr>
        <w:t>Uses judgement to make sound decisions with a well reasoned rationale and stands by these.</w:t>
      </w:r>
    </w:p>
    <w:p w:rsidR="00A93EEF" w:rsidRPr="00CB6F8E" w:rsidRDefault="00A93EEF" w:rsidP="00317E3E">
      <w:pPr>
        <w:pStyle w:val="ListParagraph"/>
        <w:numPr>
          <w:ilvl w:val="0"/>
          <w:numId w:val="8"/>
        </w:numPr>
        <w:jc w:val="both"/>
        <w:rPr>
          <w:rFonts w:ascii="Verdana" w:hAnsi="Verdana"/>
          <w:noProof/>
          <w:sz w:val="22"/>
          <w:szCs w:val="22"/>
          <w:lang w:eastAsia="zh-TW"/>
        </w:rPr>
      </w:pPr>
      <w:r w:rsidRPr="00CB6F8E">
        <w:rPr>
          <w:rFonts w:ascii="Verdana" w:hAnsi="Verdana"/>
          <w:noProof/>
          <w:sz w:val="22"/>
          <w:szCs w:val="22"/>
          <w:lang w:eastAsia="zh-TW"/>
        </w:rPr>
        <w:t>Puts forward solutions to address problems.</w:t>
      </w:r>
    </w:p>
    <w:p w:rsidR="003766F6" w:rsidRPr="00CB6F8E" w:rsidRDefault="003766F6" w:rsidP="00317E3E">
      <w:pPr>
        <w:jc w:val="both"/>
        <w:rPr>
          <w:rFonts w:ascii="Verdana" w:hAnsi="Verdana"/>
          <w:b/>
          <w:noProof/>
          <w:sz w:val="22"/>
          <w:szCs w:val="22"/>
          <w:lang w:eastAsia="zh-TW"/>
        </w:rPr>
      </w:pPr>
    </w:p>
    <w:p w:rsidR="003766F6" w:rsidRPr="00CB6F8E" w:rsidRDefault="00A93EEF" w:rsidP="00317E3E">
      <w:pPr>
        <w:jc w:val="both"/>
        <w:rPr>
          <w:rFonts w:ascii="Verdana" w:hAnsi="Verdana"/>
          <w:b/>
          <w:noProof/>
          <w:sz w:val="22"/>
          <w:szCs w:val="22"/>
          <w:lang w:eastAsia="zh-TW"/>
        </w:rPr>
      </w:pPr>
      <w:r w:rsidRPr="00CB6F8E">
        <w:rPr>
          <w:rFonts w:ascii="Verdana" w:hAnsi="Verdana"/>
          <w:b/>
          <w:noProof/>
          <w:sz w:val="22"/>
          <w:szCs w:val="22"/>
          <w:lang w:eastAsia="zh-TW"/>
        </w:rPr>
        <w:t>Managing Resources</w:t>
      </w:r>
    </w:p>
    <w:p w:rsidR="003766F6" w:rsidRPr="00CB6F8E" w:rsidRDefault="00A93EEF"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Takes responsibility and is accountable for the delivery of agreed objectives.</w:t>
      </w:r>
    </w:p>
    <w:p w:rsidR="00A93EEF" w:rsidRPr="00CB6F8E" w:rsidRDefault="00A93EEF"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Successfully manages a range of different projects and work activities at the same time.</w:t>
      </w:r>
    </w:p>
    <w:p w:rsidR="00A93EEF" w:rsidRPr="00CB6F8E" w:rsidRDefault="00A93EEF"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Structures and organises their own work and others work effectively.</w:t>
      </w:r>
    </w:p>
    <w:p w:rsidR="00A93EEF" w:rsidRPr="00CB6F8E" w:rsidRDefault="00A93EEF"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Is logical and pragmatic in approach, delivering the best possible results with the resources available.</w:t>
      </w:r>
    </w:p>
    <w:p w:rsidR="00A93EEF" w:rsidRPr="00CB6F8E" w:rsidRDefault="00A93EEF"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 xml:space="preserve">Delegates work effectively, providing clear information and evidence as to what </w:t>
      </w:r>
      <w:r w:rsidR="00423C4E" w:rsidRPr="00CB6F8E">
        <w:rPr>
          <w:rFonts w:ascii="Verdana" w:hAnsi="Verdana"/>
          <w:noProof/>
          <w:sz w:val="22"/>
          <w:szCs w:val="22"/>
          <w:lang w:eastAsia="zh-TW"/>
        </w:rPr>
        <w:t>is required.</w:t>
      </w:r>
    </w:p>
    <w:p w:rsidR="00423C4E" w:rsidRPr="00CB6F8E" w:rsidRDefault="00423C4E"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Proactively identifies areas for improvement and develops practical suggestions for their implementation.</w:t>
      </w:r>
    </w:p>
    <w:p w:rsidR="00423C4E" w:rsidRPr="00CB6F8E" w:rsidRDefault="00423C4E"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Applies appropriate systems/processes to enable quality checking of all activities and outputs.</w:t>
      </w:r>
    </w:p>
    <w:p w:rsidR="00423C4E" w:rsidRPr="00CB6F8E" w:rsidRDefault="00423C4E" w:rsidP="00317E3E">
      <w:pPr>
        <w:pStyle w:val="ListParagraph"/>
        <w:numPr>
          <w:ilvl w:val="0"/>
          <w:numId w:val="9"/>
        </w:numPr>
        <w:jc w:val="both"/>
        <w:rPr>
          <w:rFonts w:ascii="Verdana" w:hAnsi="Verdana"/>
          <w:noProof/>
          <w:sz w:val="22"/>
          <w:szCs w:val="22"/>
          <w:lang w:eastAsia="zh-TW"/>
        </w:rPr>
      </w:pPr>
      <w:r w:rsidRPr="00CB6F8E">
        <w:rPr>
          <w:rFonts w:ascii="Verdana" w:hAnsi="Verdana"/>
          <w:noProof/>
          <w:sz w:val="22"/>
          <w:szCs w:val="22"/>
          <w:lang w:eastAsia="zh-TW"/>
        </w:rPr>
        <w:t>Practices and promotes a strong focus on deliving a high quality customer service, for internal and external customers.</w:t>
      </w:r>
    </w:p>
    <w:p w:rsidR="003766F6" w:rsidRPr="00CB6F8E" w:rsidRDefault="003766F6" w:rsidP="00317E3E">
      <w:pPr>
        <w:jc w:val="both"/>
        <w:rPr>
          <w:rFonts w:ascii="Verdana" w:hAnsi="Verdana"/>
          <w:noProof/>
          <w:sz w:val="22"/>
          <w:szCs w:val="22"/>
          <w:lang w:eastAsia="zh-TW"/>
        </w:rPr>
      </w:pPr>
    </w:p>
    <w:p w:rsidR="003766F6" w:rsidRPr="00CB6F8E" w:rsidRDefault="003766F6" w:rsidP="00317E3E">
      <w:pPr>
        <w:jc w:val="both"/>
        <w:rPr>
          <w:rFonts w:ascii="Verdana" w:hAnsi="Verdana"/>
          <w:b/>
          <w:noProof/>
          <w:sz w:val="22"/>
          <w:szCs w:val="22"/>
          <w:lang w:eastAsia="zh-TW"/>
        </w:rPr>
      </w:pPr>
      <w:r w:rsidRPr="00CB6F8E">
        <w:rPr>
          <w:rFonts w:ascii="Verdana" w:hAnsi="Verdana"/>
          <w:b/>
          <w:noProof/>
          <w:sz w:val="22"/>
          <w:szCs w:val="22"/>
          <w:lang w:eastAsia="zh-TW"/>
        </w:rPr>
        <w:t>Local Government Knowledge &amp; Understanding</w:t>
      </w:r>
    </w:p>
    <w:p w:rsidR="003766F6" w:rsidRDefault="003766F6" w:rsidP="00317E3E">
      <w:pPr>
        <w:pStyle w:val="ListParagraph"/>
        <w:numPr>
          <w:ilvl w:val="0"/>
          <w:numId w:val="11"/>
        </w:numPr>
        <w:jc w:val="both"/>
        <w:rPr>
          <w:rFonts w:ascii="Verdana" w:hAnsi="Verdana"/>
          <w:noProof/>
          <w:sz w:val="22"/>
          <w:szCs w:val="22"/>
          <w:lang w:eastAsia="zh-TW"/>
        </w:rPr>
      </w:pPr>
      <w:r w:rsidRPr="00CB6F8E">
        <w:rPr>
          <w:rFonts w:ascii="Verdana" w:hAnsi="Verdana"/>
          <w:noProof/>
          <w:sz w:val="22"/>
          <w:szCs w:val="22"/>
          <w:lang w:eastAsia="zh-TW"/>
        </w:rPr>
        <w:t>Knowledge of the structure and functions of local government</w:t>
      </w:r>
      <w:r w:rsidR="00317E3E">
        <w:rPr>
          <w:rFonts w:ascii="Verdana" w:hAnsi="Verdana"/>
          <w:noProof/>
          <w:sz w:val="22"/>
          <w:szCs w:val="22"/>
          <w:lang w:eastAsia="zh-TW"/>
        </w:rPr>
        <w:t>.</w:t>
      </w:r>
    </w:p>
    <w:p w:rsidR="00317E3E" w:rsidRPr="00CB6F8E" w:rsidRDefault="00317E3E" w:rsidP="00317E3E">
      <w:pPr>
        <w:pStyle w:val="ListParagraph"/>
        <w:numPr>
          <w:ilvl w:val="0"/>
          <w:numId w:val="11"/>
        </w:numPr>
        <w:jc w:val="both"/>
        <w:rPr>
          <w:rFonts w:ascii="Verdana" w:hAnsi="Verdana"/>
          <w:noProof/>
          <w:sz w:val="22"/>
          <w:szCs w:val="22"/>
          <w:lang w:eastAsia="zh-TW"/>
        </w:rPr>
      </w:pPr>
      <w:r>
        <w:rPr>
          <w:rFonts w:ascii="Verdana" w:hAnsi="Verdana"/>
          <w:noProof/>
          <w:sz w:val="22"/>
          <w:szCs w:val="22"/>
          <w:lang w:eastAsia="zh-TW"/>
        </w:rPr>
        <w:t>Knowledge and understanding of the funding arrangements concerning Local Government.</w:t>
      </w:r>
    </w:p>
    <w:p w:rsidR="003766F6" w:rsidRPr="00CB6F8E" w:rsidRDefault="003766F6" w:rsidP="00317E3E">
      <w:pPr>
        <w:pStyle w:val="ListParagraph"/>
        <w:numPr>
          <w:ilvl w:val="0"/>
          <w:numId w:val="11"/>
        </w:numPr>
        <w:jc w:val="both"/>
        <w:rPr>
          <w:rFonts w:ascii="Verdana" w:hAnsi="Verdana"/>
          <w:noProof/>
          <w:sz w:val="22"/>
          <w:szCs w:val="22"/>
          <w:lang w:eastAsia="zh-TW"/>
        </w:rPr>
      </w:pPr>
      <w:r w:rsidRPr="00CB6F8E">
        <w:rPr>
          <w:rFonts w:ascii="Verdana" w:hAnsi="Verdana"/>
          <w:noProof/>
          <w:sz w:val="22"/>
          <w:szCs w:val="22"/>
          <w:lang w:eastAsia="zh-TW"/>
        </w:rPr>
        <w:t>Knowledge of current local government issues and advocate</w:t>
      </w:r>
      <w:r w:rsidR="00317E3E">
        <w:rPr>
          <w:rFonts w:ascii="Verdana" w:hAnsi="Verdana"/>
          <w:noProof/>
          <w:sz w:val="22"/>
          <w:szCs w:val="22"/>
          <w:lang w:eastAsia="zh-TW"/>
        </w:rPr>
        <w:t>s</w:t>
      </w:r>
      <w:r w:rsidRPr="00CB6F8E">
        <w:rPr>
          <w:rFonts w:ascii="Verdana" w:hAnsi="Verdana"/>
          <w:noProof/>
          <w:sz w:val="22"/>
          <w:szCs w:val="22"/>
          <w:lang w:eastAsia="zh-TW"/>
        </w:rPr>
        <w:t xml:space="preserve"> practical approaches to addressing them.</w:t>
      </w:r>
    </w:p>
    <w:p w:rsidR="003766F6" w:rsidRPr="00CB6F8E" w:rsidRDefault="003766F6" w:rsidP="00317E3E">
      <w:pPr>
        <w:pStyle w:val="ListParagraph"/>
        <w:numPr>
          <w:ilvl w:val="0"/>
          <w:numId w:val="11"/>
        </w:numPr>
        <w:jc w:val="both"/>
        <w:rPr>
          <w:rFonts w:ascii="Verdana" w:hAnsi="Verdana"/>
          <w:noProof/>
          <w:sz w:val="22"/>
          <w:szCs w:val="22"/>
          <w:lang w:eastAsia="zh-TW"/>
        </w:rPr>
      </w:pPr>
      <w:r w:rsidRPr="00CB6F8E">
        <w:rPr>
          <w:rFonts w:ascii="Verdana" w:hAnsi="Verdana"/>
          <w:noProof/>
          <w:sz w:val="22"/>
          <w:szCs w:val="22"/>
          <w:lang w:eastAsia="zh-TW"/>
        </w:rPr>
        <w:t>Clear and realistic view of future trends and strategic direction of local government.</w:t>
      </w:r>
    </w:p>
    <w:p w:rsidR="003766F6" w:rsidRPr="00CB6F8E" w:rsidRDefault="003766F6" w:rsidP="00317E3E">
      <w:pPr>
        <w:pStyle w:val="ListParagraph"/>
        <w:numPr>
          <w:ilvl w:val="0"/>
          <w:numId w:val="11"/>
        </w:numPr>
        <w:jc w:val="both"/>
        <w:rPr>
          <w:rFonts w:ascii="Verdana" w:hAnsi="Verdana"/>
          <w:noProof/>
          <w:sz w:val="22"/>
          <w:szCs w:val="22"/>
          <w:lang w:eastAsia="zh-TW"/>
        </w:rPr>
      </w:pPr>
      <w:r w:rsidRPr="00CB6F8E">
        <w:rPr>
          <w:rFonts w:ascii="Verdana" w:hAnsi="Verdana"/>
          <w:noProof/>
          <w:sz w:val="22"/>
          <w:szCs w:val="22"/>
          <w:lang w:eastAsia="zh-TW"/>
        </w:rPr>
        <w:t xml:space="preserve">Understanding the role of </w:t>
      </w:r>
      <w:r w:rsidR="00594C68" w:rsidRPr="00CB6F8E">
        <w:rPr>
          <w:rFonts w:ascii="Verdana" w:hAnsi="Verdana"/>
          <w:noProof/>
          <w:sz w:val="22"/>
          <w:szCs w:val="22"/>
          <w:lang w:eastAsia="zh-TW"/>
        </w:rPr>
        <w:t xml:space="preserve">a </w:t>
      </w:r>
      <w:r w:rsidR="00317E3E">
        <w:rPr>
          <w:rFonts w:ascii="Verdana" w:hAnsi="Verdana"/>
          <w:noProof/>
          <w:sz w:val="22"/>
          <w:szCs w:val="22"/>
          <w:lang w:eastAsia="zh-TW"/>
        </w:rPr>
        <w:t>Agresso Support</w:t>
      </w:r>
      <w:r w:rsidRPr="00CB6F8E">
        <w:rPr>
          <w:rFonts w:ascii="Verdana" w:hAnsi="Verdana"/>
          <w:noProof/>
          <w:sz w:val="22"/>
          <w:szCs w:val="22"/>
          <w:lang w:eastAsia="zh-TW"/>
        </w:rPr>
        <w:t xml:space="preserve"> Officer in this conte</w:t>
      </w:r>
      <w:r w:rsidR="006B1A26" w:rsidRPr="00CB6F8E">
        <w:rPr>
          <w:rFonts w:ascii="Verdana" w:hAnsi="Verdana"/>
          <w:noProof/>
          <w:sz w:val="22"/>
          <w:szCs w:val="22"/>
          <w:lang w:eastAsia="zh-TW"/>
        </w:rPr>
        <w:t>x</w:t>
      </w:r>
      <w:r w:rsidRPr="00CB6F8E">
        <w:rPr>
          <w:rFonts w:ascii="Verdana" w:hAnsi="Verdana"/>
          <w:noProof/>
          <w:sz w:val="22"/>
          <w:szCs w:val="22"/>
          <w:lang w:eastAsia="zh-TW"/>
        </w:rPr>
        <w:t>t.</w:t>
      </w:r>
    </w:p>
    <w:p w:rsidR="003766F6" w:rsidRPr="00CB6F8E" w:rsidRDefault="003766F6" w:rsidP="00317E3E">
      <w:pPr>
        <w:jc w:val="both"/>
        <w:rPr>
          <w:rFonts w:ascii="Verdana" w:hAnsi="Verdana"/>
          <w:noProof/>
          <w:sz w:val="22"/>
          <w:szCs w:val="22"/>
          <w:lang w:eastAsia="zh-TW"/>
        </w:rPr>
      </w:pPr>
    </w:p>
    <w:p w:rsidR="003766F6" w:rsidRPr="00CB6F8E" w:rsidRDefault="00C534F7" w:rsidP="00317E3E">
      <w:pPr>
        <w:jc w:val="both"/>
        <w:rPr>
          <w:rFonts w:ascii="Verdana" w:hAnsi="Verdana"/>
          <w:b/>
          <w:noProof/>
          <w:sz w:val="22"/>
          <w:szCs w:val="22"/>
          <w:u w:val="single"/>
          <w:lang w:eastAsia="zh-TW"/>
        </w:rPr>
      </w:pPr>
      <w:r w:rsidRPr="00CB6F8E">
        <w:rPr>
          <w:rFonts w:ascii="Verdana" w:hAnsi="Verdana"/>
          <w:b/>
          <w:noProof/>
          <w:sz w:val="22"/>
          <w:szCs w:val="22"/>
          <w:u w:val="single"/>
          <w:lang w:eastAsia="zh-TW"/>
        </w:rPr>
        <w:t>Feedback:</w:t>
      </w:r>
    </w:p>
    <w:p w:rsidR="00C534F7" w:rsidRPr="00CB6F8E" w:rsidRDefault="00C534F7" w:rsidP="00317E3E">
      <w:pPr>
        <w:jc w:val="both"/>
        <w:rPr>
          <w:rFonts w:ascii="Verdana" w:hAnsi="Verdana"/>
          <w:b/>
          <w:noProof/>
          <w:sz w:val="22"/>
          <w:szCs w:val="22"/>
          <w:u w:val="single"/>
          <w:lang w:eastAsia="zh-TW"/>
        </w:rPr>
      </w:pPr>
    </w:p>
    <w:p w:rsidR="00C534F7" w:rsidRPr="00CB6F8E" w:rsidRDefault="00C534F7" w:rsidP="00317E3E">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Candidates shall be notified of the outcome of each stage of the selection process at the earliest possible date. </w:t>
      </w:r>
    </w:p>
    <w:p w:rsidR="00C534F7" w:rsidRPr="00CB6F8E" w:rsidRDefault="00C534F7" w:rsidP="00317E3E">
      <w:pPr>
        <w:autoSpaceDE w:val="0"/>
        <w:autoSpaceDN w:val="0"/>
        <w:adjustRightInd w:val="0"/>
        <w:jc w:val="both"/>
        <w:rPr>
          <w:rFonts w:ascii="Verdana" w:hAnsi="Verdana" w:cs="Times New Roman"/>
          <w:color w:val="000000"/>
          <w:sz w:val="22"/>
          <w:szCs w:val="22"/>
        </w:rPr>
      </w:pPr>
    </w:p>
    <w:p w:rsidR="00C534F7" w:rsidRPr="00CB6F8E" w:rsidRDefault="00C534F7" w:rsidP="00317E3E">
      <w:pPr>
        <w:jc w:val="both"/>
        <w:rPr>
          <w:rFonts w:ascii="Verdana" w:hAnsi="Verdana" w:cs="Times New Roman"/>
          <w:color w:val="000000"/>
          <w:sz w:val="22"/>
          <w:szCs w:val="22"/>
        </w:rPr>
      </w:pPr>
      <w:r w:rsidRPr="00CB6F8E">
        <w:rPr>
          <w:rFonts w:ascii="Verdana" w:hAnsi="Verdana" w:cs="Times New Roman"/>
          <w:color w:val="000000"/>
          <w:sz w:val="22"/>
          <w:szCs w:val="22"/>
        </w:rPr>
        <w:t>If, following the interview, a candidate is placed on a panel they shall be informed of their position on the panel. Details of marks attained in the interview process will be provided upon receipt of written request.</w:t>
      </w:r>
    </w:p>
    <w:p w:rsidR="00FF2958" w:rsidRPr="00CB6F8E" w:rsidRDefault="00FF2958" w:rsidP="00C534F7">
      <w:pPr>
        <w:jc w:val="both"/>
        <w:rPr>
          <w:rFonts w:ascii="Verdana" w:hAnsi="Verdana" w:cs="Times New Roman"/>
          <w:color w:val="000000"/>
          <w:sz w:val="22"/>
          <w:szCs w:val="22"/>
        </w:rPr>
      </w:pPr>
    </w:p>
    <w:p w:rsidR="007F4D4B" w:rsidRDefault="007F4D4B" w:rsidP="00FF2958">
      <w:pPr>
        <w:spacing w:line="276" w:lineRule="auto"/>
        <w:jc w:val="both"/>
        <w:rPr>
          <w:rFonts w:ascii="Verdana" w:hAnsi="Verdana" w:cstheme="minorHAnsi"/>
          <w:b/>
          <w:sz w:val="22"/>
          <w:szCs w:val="22"/>
          <w:u w:val="single"/>
        </w:rPr>
      </w:pPr>
    </w:p>
    <w:p w:rsidR="007F4D4B" w:rsidRDefault="007F4D4B" w:rsidP="00FF2958">
      <w:pPr>
        <w:spacing w:line="276" w:lineRule="auto"/>
        <w:jc w:val="both"/>
        <w:rPr>
          <w:rFonts w:ascii="Verdana" w:hAnsi="Verdana" w:cstheme="minorHAnsi"/>
          <w:b/>
          <w:sz w:val="22"/>
          <w:szCs w:val="22"/>
          <w:u w:val="single"/>
        </w:rPr>
      </w:pPr>
    </w:p>
    <w:p w:rsidR="007F4D4B" w:rsidRDefault="007F4D4B" w:rsidP="00FF2958">
      <w:pPr>
        <w:spacing w:line="276" w:lineRule="auto"/>
        <w:jc w:val="both"/>
        <w:rPr>
          <w:rFonts w:ascii="Verdana" w:hAnsi="Verdana" w:cstheme="minorHAnsi"/>
          <w:b/>
          <w:sz w:val="22"/>
          <w:szCs w:val="22"/>
          <w:u w:val="single"/>
        </w:rPr>
      </w:pPr>
    </w:p>
    <w:p w:rsidR="00FF2958" w:rsidRPr="00CB6F8E" w:rsidRDefault="00FF2958" w:rsidP="00FF2958">
      <w:pPr>
        <w:spacing w:line="276" w:lineRule="auto"/>
        <w:jc w:val="both"/>
        <w:rPr>
          <w:rFonts w:ascii="Verdana" w:hAnsi="Verdana" w:cstheme="minorHAnsi"/>
          <w:b/>
          <w:sz w:val="22"/>
          <w:szCs w:val="22"/>
          <w:u w:val="single"/>
        </w:rPr>
      </w:pPr>
      <w:r w:rsidRPr="00CB6F8E">
        <w:rPr>
          <w:rFonts w:ascii="Verdana" w:hAnsi="Verdana" w:cstheme="minorHAnsi"/>
          <w:b/>
          <w:sz w:val="22"/>
          <w:szCs w:val="22"/>
          <w:u w:val="single"/>
        </w:rPr>
        <w:lastRenderedPageBreak/>
        <w:t>Panel Formation:</w:t>
      </w:r>
    </w:p>
    <w:p w:rsidR="00FF2958" w:rsidRPr="00CB6F8E" w:rsidRDefault="00FF2958" w:rsidP="00FF2958">
      <w:pPr>
        <w:spacing w:line="276" w:lineRule="auto"/>
        <w:jc w:val="both"/>
        <w:rPr>
          <w:rFonts w:ascii="Verdana" w:hAnsi="Verdana" w:cstheme="minorHAnsi"/>
          <w:b/>
          <w:sz w:val="22"/>
          <w:szCs w:val="22"/>
          <w:u w:val="single"/>
        </w:rPr>
      </w:pPr>
    </w:p>
    <w:p w:rsidR="00FF2958" w:rsidRPr="00CB6F8E" w:rsidRDefault="00FF2958" w:rsidP="00FF2958">
      <w:pPr>
        <w:spacing w:line="276" w:lineRule="auto"/>
        <w:jc w:val="both"/>
        <w:rPr>
          <w:rFonts w:ascii="Verdana" w:eastAsia="Times New Roman" w:hAnsi="Verdana" w:cstheme="minorHAnsi"/>
          <w:sz w:val="22"/>
          <w:szCs w:val="22"/>
        </w:rPr>
      </w:pPr>
      <w:r w:rsidRPr="00CB6F8E">
        <w:rPr>
          <w:rFonts w:ascii="Verdana" w:hAnsi="Verdana" w:cstheme="minorHAnsi"/>
          <w:sz w:val="22"/>
          <w:szCs w:val="22"/>
        </w:rPr>
        <w:t>Recruitment to Clerical Administrative Grades IV to Grade VII will</w:t>
      </w:r>
      <w:r w:rsidRPr="00CB6F8E">
        <w:rPr>
          <w:rFonts w:ascii="Verdana" w:eastAsia="Times New Roman" w:hAnsi="Verdana" w:cstheme="minorHAnsi"/>
          <w:sz w:val="22"/>
          <w:szCs w:val="22"/>
        </w:rPr>
        <w:t xml:space="preserve"> now be on the </w:t>
      </w:r>
      <w:r w:rsidRPr="00CB6F8E">
        <w:rPr>
          <w:rFonts w:ascii="Verdana" w:hAnsi="Verdana" w:cstheme="minorHAnsi"/>
          <w:sz w:val="22"/>
          <w:szCs w:val="22"/>
        </w:rPr>
        <w:t>following</w:t>
      </w:r>
      <w:r w:rsidRPr="00CB6F8E">
        <w:rPr>
          <w:rFonts w:ascii="Verdana" w:eastAsia="Times New Roman" w:hAnsi="Verdana" w:cstheme="minorHAnsi"/>
          <w:sz w:val="22"/>
          <w:szCs w:val="22"/>
        </w:rPr>
        <w:t xml:space="preserve"> basis:</w:t>
      </w:r>
    </w:p>
    <w:p w:rsidR="00FF2958" w:rsidRPr="00CB6F8E" w:rsidRDefault="00FF2958" w:rsidP="00FF2958">
      <w:pPr>
        <w:pStyle w:val="ListParagraph"/>
        <w:ind w:left="1440" w:hanging="360"/>
        <w:jc w:val="both"/>
        <w:rPr>
          <w:rFonts w:ascii="Verdana" w:hAnsi="Verdana" w:cstheme="minorHAnsi"/>
          <w:sz w:val="22"/>
          <w:szCs w:val="22"/>
        </w:rPr>
      </w:pPr>
    </w:p>
    <w:p w:rsidR="00FF2958" w:rsidRPr="00CB6F8E" w:rsidRDefault="00FF2958" w:rsidP="00FF2958">
      <w:pPr>
        <w:pStyle w:val="ListParagraph"/>
        <w:numPr>
          <w:ilvl w:val="0"/>
          <w:numId w:val="12"/>
        </w:numPr>
        <w:spacing w:line="276" w:lineRule="auto"/>
        <w:ind w:left="1440"/>
        <w:jc w:val="both"/>
        <w:rPr>
          <w:rFonts w:ascii="Verdana" w:eastAsia="Times New Roman" w:hAnsi="Verdana" w:cstheme="minorHAnsi"/>
          <w:sz w:val="22"/>
          <w:szCs w:val="22"/>
        </w:rPr>
      </w:pPr>
      <w:r w:rsidRPr="00CB6F8E">
        <w:rPr>
          <w:rFonts w:ascii="Verdana" w:eastAsia="Times New Roman" w:hAnsi="Verdana" w:cstheme="minorHAnsi"/>
          <w:sz w:val="22"/>
          <w:szCs w:val="22"/>
        </w:rPr>
        <w:t xml:space="preserve">50% confined to employees of the sector, </w:t>
      </w:r>
    </w:p>
    <w:p w:rsidR="00FF2958" w:rsidRPr="00CB6F8E" w:rsidRDefault="00FF2958" w:rsidP="00FF2958">
      <w:pPr>
        <w:pStyle w:val="ListParagraph"/>
        <w:numPr>
          <w:ilvl w:val="0"/>
          <w:numId w:val="12"/>
        </w:numPr>
        <w:spacing w:line="276" w:lineRule="auto"/>
        <w:ind w:left="1440"/>
        <w:jc w:val="both"/>
        <w:rPr>
          <w:rFonts w:ascii="Verdana" w:eastAsia="Times New Roman" w:hAnsi="Verdana" w:cstheme="minorHAnsi"/>
          <w:sz w:val="22"/>
          <w:szCs w:val="22"/>
        </w:rPr>
      </w:pPr>
      <w:r w:rsidRPr="00CB6F8E">
        <w:rPr>
          <w:rFonts w:ascii="Verdana" w:eastAsia="Times New Roman" w:hAnsi="Verdana" w:cstheme="minorHAnsi"/>
          <w:sz w:val="22"/>
          <w:szCs w:val="22"/>
        </w:rPr>
        <w:t xml:space="preserve">30% open, and </w:t>
      </w:r>
    </w:p>
    <w:p w:rsidR="00FF2958" w:rsidRPr="00CB6F8E" w:rsidRDefault="00FF2958" w:rsidP="00FF2958">
      <w:pPr>
        <w:pStyle w:val="ListParagraph"/>
        <w:numPr>
          <w:ilvl w:val="0"/>
          <w:numId w:val="12"/>
        </w:numPr>
        <w:spacing w:line="276" w:lineRule="auto"/>
        <w:ind w:left="1440"/>
        <w:jc w:val="both"/>
        <w:rPr>
          <w:rFonts w:ascii="Verdana" w:hAnsi="Verdana" w:cstheme="minorHAnsi"/>
          <w:sz w:val="22"/>
          <w:szCs w:val="22"/>
        </w:rPr>
      </w:pPr>
      <w:r w:rsidRPr="00CB6F8E">
        <w:rPr>
          <w:rFonts w:ascii="Verdana" w:eastAsia="Times New Roman" w:hAnsi="Verdana" w:cstheme="minorHAnsi"/>
          <w:sz w:val="22"/>
          <w:szCs w:val="22"/>
        </w:rPr>
        <w:t xml:space="preserve">20% confined to employees of an individual local authority.  </w:t>
      </w:r>
    </w:p>
    <w:p w:rsidR="00FF2958" w:rsidRPr="00CB6F8E" w:rsidRDefault="00FF2958" w:rsidP="00FF2958">
      <w:pPr>
        <w:pStyle w:val="ListParagraph"/>
        <w:spacing w:after="160"/>
        <w:ind w:hanging="720"/>
        <w:jc w:val="both"/>
        <w:rPr>
          <w:rFonts w:ascii="Verdana" w:hAnsi="Verdana" w:cstheme="minorHAnsi"/>
          <w:sz w:val="22"/>
          <w:szCs w:val="22"/>
        </w:rPr>
      </w:pPr>
    </w:p>
    <w:p w:rsidR="00FF2958" w:rsidRPr="00CB6F8E" w:rsidRDefault="00FF2958" w:rsidP="00FF2958">
      <w:pPr>
        <w:pStyle w:val="ListParagraph"/>
        <w:spacing w:after="160"/>
        <w:ind w:left="0" w:hanging="11"/>
        <w:jc w:val="both"/>
        <w:rPr>
          <w:rFonts w:ascii="Verdana" w:hAnsi="Verdana" w:cstheme="minorHAnsi"/>
          <w:sz w:val="22"/>
          <w:szCs w:val="22"/>
        </w:rPr>
      </w:pPr>
      <w:r w:rsidRPr="00CB6F8E">
        <w:rPr>
          <w:rFonts w:ascii="Verdana" w:hAnsi="Verdana" w:cstheme="minorHAnsi"/>
          <w:sz w:val="22"/>
          <w:szCs w:val="22"/>
        </w:rPr>
        <w:t>The advertising process for filling of posts according to these procedures is on the basis of:</w:t>
      </w:r>
    </w:p>
    <w:p w:rsidR="00FF2958" w:rsidRPr="00CB6F8E" w:rsidRDefault="00FF2958" w:rsidP="00FF2958">
      <w:pPr>
        <w:pStyle w:val="ListParagraph"/>
        <w:spacing w:after="160"/>
        <w:ind w:hanging="720"/>
        <w:jc w:val="both"/>
        <w:rPr>
          <w:rFonts w:ascii="Verdana" w:hAnsi="Verdana" w:cstheme="minorHAnsi"/>
          <w:sz w:val="22"/>
          <w:szCs w:val="22"/>
        </w:rPr>
      </w:pPr>
    </w:p>
    <w:p w:rsidR="00FF2958" w:rsidRPr="00CB6F8E" w:rsidRDefault="00FF2958" w:rsidP="00FF2958">
      <w:pPr>
        <w:pStyle w:val="ListParagraph"/>
        <w:numPr>
          <w:ilvl w:val="0"/>
          <w:numId w:val="14"/>
        </w:numPr>
        <w:spacing w:after="160" w:line="276" w:lineRule="auto"/>
        <w:ind w:left="1418" w:hanging="306"/>
        <w:jc w:val="both"/>
        <w:rPr>
          <w:rFonts w:ascii="Verdana" w:hAnsi="Verdana" w:cstheme="minorHAnsi"/>
          <w:sz w:val="22"/>
          <w:szCs w:val="22"/>
        </w:rPr>
      </w:pPr>
      <w:r w:rsidRPr="00CB6F8E">
        <w:rPr>
          <w:rFonts w:ascii="Verdana" w:hAnsi="Verdana" w:cstheme="minorHAnsi"/>
          <w:sz w:val="22"/>
          <w:szCs w:val="22"/>
        </w:rPr>
        <w:t xml:space="preserve">advertising one competition and </w:t>
      </w:r>
    </w:p>
    <w:p w:rsidR="00FF2958" w:rsidRPr="00CB6F8E" w:rsidRDefault="00FF2958" w:rsidP="00FF2958">
      <w:pPr>
        <w:pStyle w:val="ListParagraph"/>
        <w:numPr>
          <w:ilvl w:val="0"/>
          <w:numId w:val="14"/>
        </w:numPr>
        <w:autoSpaceDE w:val="0"/>
        <w:autoSpaceDN w:val="0"/>
        <w:adjustRightInd w:val="0"/>
        <w:ind w:left="1418" w:hanging="284"/>
        <w:jc w:val="both"/>
        <w:rPr>
          <w:rFonts w:ascii="Verdana" w:hAnsi="Verdana" w:cs="Times New Roman"/>
          <w:color w:val="000000"/>
          <w:sz w:val="22"/>
          <w:szCs w:val="22"/>
        </w:rPr>
      </w:pPr>
      <w:r w:rsidRPr="00CB6F8E">
        <w:rPr>
          <w:rFonts w:ascii="Verdana" w:hAnsi="Verdana" w:cstheme="minorHAnsi"/>
          <w:sz w:val="22"/>
          <w:szCs w:val="22"/>
        </w:rPr>
        <w:t>forming three separate panels to meet the requirements of the ratio of posts to be confined to the local government sector, open and confined to the local authority as indicated above.</w:t>
      </w:r>
    </w:p>
    <w:p w:rsidR="00FF2958" w:rsidRPr="00CB6F8E" w:rsidRDefault="00FF2958" w:rsidP="00FF2958">
      <w:pPr>
        <w:autoSpaceDE w:val="0"/>
        <w:autoSpaceDN w:val="0"/>
        <w:adjustRightInd w:val="0"/>
        <w:jc w:val="both"/>
        <w:rPr>
          <w:rFonts w:ascii="Verdana" w:hAnsi="Verdana" w:cs="Times New Roman"/>
          <w:color w:val="000000"/>
          <w:sz w:val="22"/>
          <w:szCs w:val="22"/>
        </w:rPr>
      </w:pPr>
    </w:p>
    <w:p w:rsidR="00C534F7" w:rsidRPr="00CB6F8E" w:rsidRDefault="00C534F7" w:rsidP="00C534F7">
      <w:pPr>
        <w:jc w:val="both"/>
        <w:rPr>
          <w:rFonts w:ascii="Verdana" w:hAnsi="Verdana"/>
          <w:b/>
          <w:noProof/>
          <w:sz w:val="22"/>
          <w:szCs w:val="22"/>
          <w:u w:val="single"/>
          <w:lang w:eastAsia="zh-TW"/>
        </w:rPr>
      </w:pPr>
      <w:r w:rsidRPr="00CB6F8E">
        <w:rPr>
          <w:rFonts w:ascii="Verdana" w:hAnsi="Verdana"/>
          <w:b/>
          <w:noProof/>
          <w:sz w:val="22"/>
          <w:szCs w:val="22"/>
          <w:u w:val="single"/>
          <w:lang w:eastAsia="zh-TW"/>
        </w:rPr>
        <w:t>Deeming of candidature to be withdrawn:</w:t>
      </w:r>
    </w:p>
    <w:p w:rsidR="00C534F7" w:rsidRPr="00CB6F8E" w:rsidRDefault="00C534F7" w:rsidP="00C534F7">
      <w:pPr>
        <w:jc w:val="both"/>
        <w:rPr>
          <w:rFonts w:ascii="Verdana" w:hAnsi="Verdana"/>
          <w:b/>
          <w:noProof/>
          <w:sz w:val="22"/>
          <w:szCs w:val="22"/>
          <w:u w:val="single"/>
          <w:lang w:eastAsia="zh-TW"/>
        </w:rPr>
      </w:pPr>
    </w:p>
    <w:p w:rsidR="00C534F7" w:rsidRPr="00CB6F8E" w:rsidRDefault="00B274E7" w:rsidP="00C534F7">
      <w:pPr>
        <w:jc w:val="both"/>
        <w:rPr>
          <w:rFonts w:ascii="Verdana" w:hAnsi="Verdana"/>
          <w:sz w:val="22"/>
          <w:szCs w:val="22"/>
        </w:rPr>
      </w:pPr>
      <w:r w:rsidRPr="00CB6F8E">
        <w:rPr>
          <w:rFonts w:ascii="Verdana" w:hAnsi="Verdana"/>
          <w:sz w:val="22"/>
          <w:szCs w:val="22"/>
        </w:rPr>
        <w:t>Candidates who do not attend for interview or other test when and where required by the Tipperary County Council, or who do not, when requested, furnish such evidence as required by Tipperary County Council within the specified timeframe with regard to any matter relevant to their candidature, will be deemed to have withdrawn their application from the competition.</w:t>
      </w:r>
    </w:p>
    <w:p w:rsidR="006476B1" w:rsidRPr="00CB6F8E" w:rsidRDefault="006476B1" w:rsidP="00C534F7">
      <w:pPr>
        <w:jc w:val="both"/>
        <w:rPr>
          <w:rFonts w:ascii="Verdana" w:hAnsi="Verdana"/>
          <w:sz w:val="22"/>
          <w:szCs w:val="22"/>
        </w:rPr>
      </w:pPr>
    </w:p>
    <w:p w:rsidR="006476B1" w:rsidRPr="00CB6F8E" w:rsidRDefault="006476B1" w:rsidP="00C534F7">
      <w:pPr>
        <w:jc w:val="both"/>
        <w:rPr>
          <w:rFonts w:ascii="Verdana" w:hAnsi="Verdana"/>
          <w:sz w:val="22"/>
          <w:szCs w:val="22"/>
        </w:rPr>
      </w:pPr>
      <w:r w:rsidRPr="00CB6F8E">
        <w:rPr>
          <w:rFonts w:ascii="Verdana" w:hAnsi="Verdana" w:cs="Times New Roman"/>
          <w:color w:val="000000"/>
          <w:sz w:val="22"/>
          <w:szCs w:val="22"/>
        </w:rPr>
        <w:t>Should a candidate decline an offer of employment, or having accepted an offer of employment relinquish it prior to commencing in the post, they will be deemed to have withdrawn their application from the competition.</w:t>
      </w:r>
    </w:p>
    <w:p w:rsidR="00B274E7" w:rsidRPr="00CB6F8E" w:rsidRDefault="00B274E7" w:rsidP="00C534F7">
      <w:pPr>
        <w:jc w:val="both"/>
        <w:rPr>
          <w:rFonts w:ascii="Verdana" w:hAnsi="Verdana"/>
          <w:sz w:val="22"/>
          <w:szCs w:val="22"/>
        </w:rPr>
      </w:pPr>
    </w:p>
    <w:p w:rsidR="00B274E7" w:rsidRPr="00CB6F8E" w:rsidRDefault="00B274E7" w:rsidP="00C534F7">
      <w:pPr>
        <w:jc w:val="both"/>
        <w:rPr>
          <w:rFonts w:ascii="Verdana" w:hAnsi="Verdana"/>
          <w:b/>
          <w:sz w:val="22"/>
          <w:szCs w:val="22"/>
          <w:u w:val="single"/>
        </w:rPr>
      </w:pPr>
      <w:r w:rsidRPr="00CB6F8E">
        <w:rPr>
          <w:rFonts w:ascii="Verdana" w:hAnsi="Verdana"/>
          <w:b/>
          <w:sz w:val="22"/>
          <w:szCs w:val="22"/>
          <w:u w:val="single"/>
        </w:rPr>
        <w:t>References:</w:t>
      </w:r>
    </w:p>
    <w:p w:rsidR="00B274E7" w:rsidRPr="00CB6F8E" w:rsidRDefault="00B274E7" w:rsidP="00C534F7">
      <w:pPr>
        <w:jc w:val="both"/>
        <w:rPr>
          <w:rFonts w:ascii="Verdana" w:hAnsi="Verdana"/>
          <w:b/>
          <w:sz w:val="22"/>
          <w:szCs w:val="22"/>
          <w:u w:val="single"/>
        </w:rPr>
      </w:pPr>
    </w:p>
    <w:p w:rsidR="005F11F6" w:rsidRPr="00CB6F8E" w:rsidRDefault="005F11F6" w:rsidP="005F11F6">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Applicants are required to advise the names of two responsible persons to whom they are well known but not related </w:t>
      </w:r>
      <w:r w:rsidRPr="00CB6F8E">
        <w:rPr>
          <w:rFonts w:ascii="Verdana" w:hAnsi="Verdana"/>
          <w:sz w:val="22"/>
          <w:szCs w:val="22"/>
        </w:rPr>
        <w:t>(at least one of the referees should be an existing or former employer)</w:t>
      </w:r>
      <w:r w:rsidRPr="00CB6F8E">
        <w:rPr>
          <w:rFonts w:ascii="Verdana" w:hAnsi="Verdana" w:cs="Times New Roman"/>
          <w:color w:val="000000"/>
          <w:sz w:val="22"/>
          <w:szCs w:val="22"/>
        </w:rPr>
        <w:t xml:space="preserve">. </w:t>
      </w:r>
    </w:p>
    <w:p w:rsidR="005F11F6" w:rsidRPr="00CB6F8E" w:rsidRDefault="005F11F6" w:rsidP="005F11F6">
      <w:pPr>
        <w:autoSpaceDE w:val="0"/>
        <w:autoSpaceDN w:val="0"/>
        <w:adjustRightInd w:val="0"/>
        <w:jc w:val="both"/>
        <w:rPr>
          <w:rFonts w:ascii="Verdana" w:hAnsi="Verdana" w:cs="Times New Roman"/>
          <w:color w:val="000000"/>
          <w:sz w:val="22"/>
          <w:szCs w:val="22"/>
        </w:rPr>
      </w:pPr>
    </w:p>
    <w:p w:rsidR="00B274E7" w:rsidRPr="00CB6F8E" w:rsidRDefault="005F11F6" w:rsidP="005F11F6">
      <w:pPr>
        <w:jc w:val="both"/>
        <w:rPr>
          <w:rFonts w:ascii="Verdana" w:hAnsi="Verdana"/>
          <w:sz w:val="22"/>
          <w:szCs w:val="22"/>
        </w:rPr>
      </w:pPr>
      <w:r w:rsidRPr="00CB6F8E">
        <w:rPr>
          <w:rFonts w:ascii="Verdana" w:hAnsi="Verdana" w:cs="Times New Roman"/>
          <w:color w:val="000000"/>
          <w:sz w:val="22"/>
          <w:szCs w:val="22"/>
        </w:rPr>
        <w:t>In advance of any offer of employment, Tipperary County Council reserves the right to seek both written and verbal references from current and previous employers, educational institutions or any other organisations with which the candidate has been associated. The Council reserves the right to determine the merit, appropriateness and relevance of such references and referees.</w:t>
      </w:r>
    </w:p>
    <w:p w:rsidR="00B274E7" w:rsidRPr="00CB6F8E" w:rsidRDefault="00B274E7" w:rsidP="00C534F7">
      <w:pPr>
        <w:jc w:val="both"/>
        <w:rPr>
          <w:rFonts w:ascii="Verdana" w:hAnsi="Verdana"/>
          <w:b/>
          <w:noProof/>
          <w:sz w:val="22"/>
          <w:szCs w:val="22"/>
          <w:u w:val="single"/>
          <w:lang w:eastAsia="zh-TW"/>
        </w:rPr>
      </w:pPr>
    </w:p>
    <w:p w:rsidR="00B274E7" w:rsidRPr="00CB6F8E" w:rsidRDefault="00B274E7" w:rsidP="00C534F7">
      <w:pPr>
        <w:jc w:val="both"/>
        <w:rPr>
          <w:rFonts w:ascii="Verdana" w:hAnsi="Verdana"/>
          <w:b/>
          <w:noProof/>
          <w:sz w:val="22"/>
          <w:szCs w:val="22"/>
          <w:u w:val="single"/>
          <w:lang w:eastAsia="zh-TW"/>
        </w:rPr>
      </w:pPr>
      <w:r w:rsidRPr="00CB6F8E">
        <w:rPr>
          <w:rFonts w:ascii="Verdana" w:hAnsi="Verdana"/>
          <w:b/>
          <w:noProof/>
          <w:sz w:val="22"/>
          <w:szCs w:val="22"/>
          <w:u w:val="single"/>
          <w:lang w:eastAsia="zh-TW"/>
        </w:rPr>
        <w:t>Verification of Educational Qualifications:</w:t>
      </w:r>
    </w:p>
    <w:p w:rsidR="00B274E7" w:rsidRPr="00CB6F8E" w:rsidRDefault="00B274E7" w:rsidP="00C534F7">
      <w:pPr>
        <w:jc w:val="both"/>
        <w:rPr>
          <w:rFonts w:ascii="Verdana" w:hAnsi="Verdana"/>
          <w:b/>
          <w:noProof/>
          <w:sz w:val="22"/>
          <w:szCs w:val="22"/>
          <w:u w:val="single"/>
          <w:lang w:eastAsia="zh-TW"/>
        </w:rPr>
      </w:pPr>
    </w:p>
    <w:p w:rsidR="00B274E7" w:rsidRPr="00CB6F8E" w:rsidRDefault="00B274E7" w:rsidP="00B274E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Prior to appointment the candidate will be required to present within a specified timeframe, the original parchment of their certificate, diploma and/or degree, and any other supporting documentation required by the Council*, to the Human Resources department in order to verify their qualifications. </w:t>
      </w:r>
    </w:p>
    <w:p w:rsidR="00B274E7" w:rsidRPr="00CB6F8E" w:rsidRDefault="00B274E7" w:rsidP="00B274E7">
      <w:pPr>
        <w:autoSpaceDE w:val="0"/>
        <w:autoSpaceDN w:val="0"/>
        <w:adjustRightInd w:val="0"/>
        <w:jc w:val="both"/>
        <w:rPr>
          <w:rFonts w:ascii="Verdana" w:hAnsi="Verdana" w:cs="Times New Roman"/>
          <w:color w:val="000000"/>
          <w:sz w:val="22"/>
          <w:szCs w:val="22"/>
        </w:rPr>
      </w:pPr>
    </w:p>
    <w:p w:rsidR="00B274E7" w:rsidRPr="00CB6F8E" w:rsidRDefault="00B274E7" w:rsidP="00B274E7">
      <w:pPr>
        <w:jc w:val="both"/>
        <w:rPr>
          <w:rFonts w:ascii="Verdana" w:hAnsi="Verdana"/>
          <w:noProof/>
          <w:sz w:val="22"/>
          <w:szCs w:val="22"/>
          <w:lang w:eastAsia="zh-TW"/>
        </w:rPr>
      </w:pPr>
      <w:r w:rsidRPr="00CB6F8E">
        <w:rPr>
          <w:rFonts w:ascii="Verdana" w:hAnsi="Verdana" w:cs="Times New Roman"/>
          <w:i/>
          <w:iCs/>
          <w:color w:val="000000"/>
          <w:sz w:val="22"/>
          <w:szCs w:val="22"/>
        </w:rPr>
        <w:t xml:space="preserve">* Non Irish Qualifications must be accompanied by a determination from Quality and Qualifications Ireland (QQI) to establish their comparability against the Irish </w:t>
      </w:r>
      <w:r w:rsidRPr="00CB6F8E">
        <w:rPr>
          <w:rFonts w:ascii="Verdana" w:hAnsi="Verdana" w:cs="Times New Roman"/>
          <w:i/>
          <w:iCs/>
          <w:color w:val="000000"/>
          <w:sz w:val="22"/>
          <w:szCs w:val="22"/>
        </w:rPr>
        <w:lastRenderedPageBreak/>
        <w:t>National Framework of Qualifications, overseas qualifications must also be accompanied by a translation document</w:t>
      </w:r>
      <w:r w:rsidRPr="00CB6F8E">
        <w:rPr>
          <w:rFonts w:ascii="Verdana" w:hAnsi="Verdana" w:cs="Times New Roman"/>
          <w:color w:val="000000"/>
          <w:sz w:val="22"/>
          <w:szCs w:val="22"/>
        </w:rPr>
        <w:t>.</w:t>
      </w:r>
    </w:p>
    <w:p w:rsidR="00B274E7" w:rsidRPr="00CB6F8E" w:rsidRDefault="00B274E7" w:rsidP="003766F6">
      <w:pPr>
        <w:rPr>
          <w:rFonts w:ascii="Verdana" w:hAnsi="Verdana"/>
          <w:b/>
          <w:noProof/>
          <w:sz w:val="22"/>
          <w:szCs w:val="22"/>
          <w:lang w:eastAsia="zh-TW"/>
        </w:rPr>
      </w:pPr>
    </w:p>
    <w:p w:rsidR="00B274E7" w:rsidRPr="00CB6F8E" w:rsidRDefault="00B274E7" w:rsidP="003766F6">
      <w:pPr>
        <w:rPr>
          <w:rFonts w:ascii="Verdana" w:hAnsi="Verdana"/>
          <w:b/>
          <w:noProof/>
          <w:sz w:val="22"/>
          <w:szCs w:val="22"/>
          <w:u w:val="single"/>
          <w:lang w:eastAsia="zh-TW"/>
        </w:rPr>
      </w:pPr>
      <w:r w:rsidRPr="00CB6F8E">
        <w:rPr>
          <w:rFonts w:ascii="Verdana" w:hAnsi="Verdana"/>
          <w:b/>
          <w:noProof/>
          <w:sz w:val="22"/>
          <w:szCs w:val="22"/>
          <w:u w:val="single"/>
          <w:lang w:eastAsia="zh-TW"/>
        </w:rPr>
        <w:t>Pre-Employment Medical:</w:t>
      </w:r>
    </w:p>
    <w:p w:rsidR="00B274E7" w:rsidRPr="00CB6F8E" w:rsidRDefault="00B274E7" w:rsidP="003766F6">
      <w:pPr>
        <w:rPr>
          <w:rFonts w:ascii="Verdana" w:hAnsi="Verdana"/>
          <w:b/>
          <w:noProof/>
          <w:sz w:val="22"/>
          <w:szCs w:val="22"/>
          <w:u w:val="single"/>
          <w:lang w:eastAsia="zh-TW"/>
        </w:rPr>
      </w:pPr>
    </w:p>
    <w:p w:rsidR="00B274E7" w:rsidRPr="00CB6F8E" w:rsidRDefault="00B274E7" w:rsidP="00B274E7">
      <w:pPr>
        <w:jc w:val="both"/>
        <w:rPr>
          <w:rFonts w:ascii="Verdana" w:hAnsi="Verdana"/>
          <w:noProof/>
          <w:sz w:val="22"/>
          <w:szCs w:val="22"/>
          <w:lang w:eastAsia="zh-TW"/>
        </w:rPr>
      </w:pPr>
      <w:r w:rsidRPr="00CB6F8E">
        <w:rPr>
          <w:rFonts w:ascii="Verdana" w:hAnsi="Verdana"/>
          <w:sz w:val="22"/>
          <w:szCs w:val="22"/>
        </w:rPr>
        <w:t xml:space="preserve">Prior to appointment the candidate </w:t>
      </w:r>
      <w:r w:rsidR="00CD60DC" w:rsidRPr="00CB6F8E">
        <w:rPr>
          <w:rFonts w:ascii="Verdana" w:hAnsi="Verdana"/>
          <w:sz w:val="22"/>
          <w:szCs w:val="22"/>
        </w:rPr>
        <w:t>may</w:t>
      </w:r>
      <w:r w:rsidRPr="00CB6F8E">
        <w:rPr>
          <w:rFonts w:ascii="Verdana" w:hAnsi="Verdana"/>
          <w:sz w:val="22"/>
          <w:szCs w:val="22"/>
        </w:rPr>
        <w:t xml:space="preserve"> be required to complete a Health Declaration and </w:t>
      </w:r>
      <w:r w:rsidR="00CD60DC" w:rsidRPr="00CB6F8E">
        <w:rPr>
          <w:rFonts w:ascii="Verdana" w:hAnsi="Verdana"/>
          <w:sz w:val="22"/>
          <w:szCs w:val="22"/>
        </w:rPr>
        <w:t xml:space="preserve">will be required </w:t>
      </w:r>
      <w:r w:rsidRPr="00CB6F8E">
        <w:rPr>
          <w:rFonts w:ascii="Verdana" w:hAnsi="Verdana"/>
          <w:sz w:val="22"/>
          <w:szCs w:val="22"/>
        </w:rPr>
        <w:t xml:space="preserve">to undergo a medical examination by a qualified medical practitioner nominated by the Council. </w:t>
      </w:r>
      <w:r w:rsidR="00CD60DC" w:rsidRPr="00CB6F8E">
        <w:rPr>
          <w:rFonts w:ascii="Verdana" w:hAnsi="Verdana"/>
          <w:sz w:val="22"/>
          <w:szCs w:val="22"/>
        </w:rPr>
        <w:t xml:space="preserve">Where for any reason the cost of the medical examination is borne by the applicant it shall be refunded on appointment. In all other cases the Council will incur the cost of the pre-employment medical. </w:t>
      </w:r>
    </w:p>
    <w:p w:rsidR="005C37CF" w:rsidRPr="00CB6F8E" w:rsidRDefault="005C37CF" w:rsidP="003766F6">
      <w:pPr>
        <w:rPr>
          <w:rFonts w:ascii="Verdana" w:hAnsi="Verdana"/>
          <w:b/>
          <w:noProof/>
          <w:sz w:val="22"/>
          <w:szCs w:val="22"/>
          <w:u w:val="single"/>
          <w:lang w:eastAsia="zh-TW"/>
        </w:rPr>
      </w:pPr>
    </w:p>
    <w:p w:rsidR="00B274E7" w:rsidRPr="00CB6F8E" w:rsidRDefault="00B274E7" w:rsidP="003766F6">
      <w:pPr>
        <w:rPr>
          <w:rFonts w:ascii="Verdana" w:hAnsi="Verdana"/>
          <w:b/>
          <w:noProof/>
          <w:sz w:val="22"/>
          <w:szCs w:val="22"/>
          <w:u w:val="single"/>
          <w:lang w:eastAsia="zh-TW"/>
        </w:rPr>
      </w:pPr>
      <w:r w:rsidRPr="00CB6F8E">
        <w:rPr>
          <w:rFonts w:ascii="Verdana" w:hAnsi="Verdana"/>
          <w:b/>
          <w:noProof/>
          <w:sz w:val="22"/>
          <w:szCs w:val="22"/>
          <w:u w:val="single"/>
          <w:lang w:eastAsia="zh-TW"/>
        </w:rPr>
        <w:t>Garda Vetting:</w:t>
      </w:r>
    </w:p>
    <w:p w:rsidR="00B274E7" w:rsidRPr="00CB6F8E" w:rsidRDefault="00B274E7" w:rsidP="003766F6">
      <w:pPr>
        <w:rPr>
          <w:rFonts w:ascii="Verdana" w:hAnsi="Verdana"/>
          <w:b/>
          <w:noProof/>
          <w:sz w:val="22"/>
          <w:szCs w:val="22"/>
          <w:u w:val="single"/>
          <w:lang w:eastAsia="zh-TW"/>
        </w:rPr>
      </w:pPr>
    </w:p>
    <w:p w:rsidR="00B274E7" w:rsidRPr="00CB6F8E" w:rsidRDefault="00B274E7" w:rsidP="00B274E7">
      <w:pPr>
        <w:jc w:val="both"/>
        <w:rPr>
          <w:rFonts w:ascii="Verdana" w:hAnsi="Verdana"/>
          <w:sz w:val="22"/>
          <w:szCs w:val="22"/>
        </w:rPr>
      </w:pPr>
      <w:r w:rsidRPr="00CB6F8E">
        <w:rPr>
          <w:rFonts w:ascii="Verdana" w:hAnsi="Verdana"/>
          <w:sz w:val="22"/>
          <w:szCs w:val="22"/>
        </w:rPr>
        <w:t>Garda Vetting may be sought in accordance the National Vetting Bureau (Children and Vulnerable Persons) Acts 2012 to 2016 and the applicant will be required to fully cooperate with this process.</w:t>
      </w:r>
    </w:p>
    <w:p w:rsidR="00B274E7" w:rsidRPr="00CB6F8E" w:rsidRDefault="00B274E7" w:rsidP="00B274E7">
      <w:pPr>
        <w:jc w:val="both"/>
        <w:rPr>
          <w:rFonts w:ascii="Verdana" w:hAnsi="Verdana"/>
          <w:sz w:val="22"/>
          <w:szCs w:val="22"/>
        </w:rPr>
      </w:pPr>
    </w:p>
    <w:p w:rsidR="00B274E7" w:rsidRPr="00CB6F8E" w:rsidRDefault="00B274E7" w:rsidP="00B274E7">
      <w:pPr>
        <w:jc w:val="both"/>
        <w:rPr>
          <w:rFonts w:ascii="Verdana" w:hAnsi="Verdana"/>
          <w:b/>
          <w:noProof/>
          <w:sz w:val="22"/>
          <w:szCs w:val="22"/>
          <w:u w:val="single"/>
          <w:lang w:eastAsia="zh-TW"/>
        </w:rPr>
      </w:pPr>
      <w:r w:rsidRPr="00CB6F8E">
        <w:rPr>
          <w:rFonts w:ascii="Verdana" w:hAnsi="Verdana"/>
          <w:b/>
          <w:noProof/>
          <w:sz w:val="22"/>
          <w:szCs w:val="22"/>
          <w:u w:val="single"/>
          <w:lang w:eastAsia="zh-TW"/>
        </w:rPr>
        <w:t>Canvassing:</w:t>
      </w:r>
    </w:p>
    <w:p w:rsidR="00B274E7" w:rsidRPr="00CB6F8E" w:rsidRDefault="00B274E7" w:rsidP="00B274E7">
      <w:pPr>
        <w:jc w:val="both"/>
        <w:rPr>
          <w:rFonts w:ascii="Verdana" w:hAnsi="Verdana"/>
          <w:b/>
          <w:noProof/>
          <w:sz w:val="22"/>
          <w:szCs w:val="22"/>
          <w:u w:val="single"/>
          <w:lang w:eastAsia="zh-TW"/>
        </w:rPr>
      </w:pPr>
    </w:p>
    <w:p w:rsidR="00B274E7" w:rsidRDefault="00B274E7" w:rsidP="00B274E7">
      <w:pPr>
        <w:jc w:val="both"/>
        <w:rPr>
          <w:rFonts w:ascii="Verdana" w:hAnsi="Verdana"/>
          <w:sz w:val="22"/>
          <w:szCs w:val="22"/>
        </w:rPr>
      </w:pPr>
      <w:r w:rsidRPr="00CB6F8E">
        <w:rPr>
          <w:rFonts w:ascii="Verdana" w:hAnsi="Verdana"/>
          <w:sz w:val="22"/>
          <w:szCs w:val="22"/>
        </w:rPr>
        <w:t>Any attempt by a candidate, or by any person(s) acting at the candidate’s instigation, directly or indirectly, by means of written communication or otherwise influence in the candidate’s favour, any member or employee of the Council or person nominated by the County Council to interview or examine applicants, will automatically disqualify the candidate for the position being sought.</w:t>
      </w:r>
    </w:p>
    <w:p w:rsidR="007F4D4B" w:rsidRPr="00CB6F8E" w:rsidRDefault="007F4D4B" w:rsidP="00B274E7">
      <w:pPr>
        <w:jc w:val="both"/>
        <w:rPr>
          <w:rFonts w:ascii="Verdana" w:hAnsi="Verdana"/>
          <w:sz w:val="22"/>
          <w:szCs w:val="22"/>
        </w:rPr>
      </w:pPr>
    </w:p>
    <w:p w:rsidR="00B274E7" w:rsidRPr="00CB6F8E" w:rsidRDefault="00B274E7" w:rsidP="00B274E7">
      <w:pPr>
        <w:jc w:val="both"/>
        <w:rPr>
          <w:rFonts w:ascii="Verdana" w:hAnsi="Verdana"/>
          <w:b/>
          <w:noProof/>
          <w:sz w:val="22"/>
          <w:szCs w:val="22"/>
          <w:u w:val="single"/>
          <w:lang w:eastAsia="zh-TW"/>
        </w:rPr>
      </w:pPr>
      <w:r w:rsidRPr="00CB6F8E">
        <w:rPr>
          <w:rFonts w:ascii="Verdana" w:hAnsi="Verdana"/>
          <w:b/>
          <w:noProof/>
          <w:sz w:val="22"/>
          <w:szCs w:val="22"/>
          <w:u w:val="single"/>
          <w:lang w:eastAsia="zh-TW"/>
        </w:rPr>
        <w:t>Confidentiality:</w:t>
      </w:r>
    </w:p>
    <w:p w:rsidR="00B274E7" w:rsidRPr="00CB6F8E" w:rsidRDefault="00B274E7" w:rsidP="00B274E7">
      <w:pPr>
        <w:jc w:val="both"/>
        <w:rPr>
          <w:rFonts w:ascii="Verdana" w:hAnsi="Verdana"/>
          <w:b/>
          <w:noProof/>
          <w:sz w:val="22"/>
          <w:szCs w:val="22"/>
          <w:u w:val="single"/>
          <w:lang w:eastAsia="zh-TW"/>
        </w:rPr>
      </w:pPr>
    </w:p>
    <w:p w:rsidR="00B274E7" w:rsidRPr="00CB6F8E" w:rsidRDefault="00B274E7" w:rsidP="00B274E7">
      <w:pPr>
        <w:autoSpaceDE w:val="0"/>
        <w:autoSpaceDN w:val="0"/>
        <w:adjustRightInd w:val="0"/>
        <w:jc w:val="both"/>
        <w:rPr>
          <w:rFonts w:ascii="Verdana" w:hAnsi="Verdana" w:cs="Times New Roman"/>
          <w:color w:val="000000"/>
          <w:sz w:val="22"/>
          <w:szCs w:val="22"/>
        </w:rPr>
      </w:pPr>
      <w:r w:rsidRPr="00CB6F8E">
        <w:rPr>
          <w:rFonts w:ascii="Verdana" w:hAnsi="Verdana" w:cs="Times New Roman"/>
          <w:color w:val="000000"/>
          <w:sz w:val="22"/>
          <w:szCs w:val="22"/>
        </w:rPr>
        <w:t xml:space="preserve">Tipperary County Council, in its recruitment and selection procedures, has appropriate measures in place to protect the confidentiality of all applicants. All enquiries, applications and other aspects that form part of the recruitment formalities are treated as confidential and are not disclosed to anyone, outside of those directly involved in the recruitment process - subject to the provisions of the Freedom of Information Acts, 1997-2014. </w:t>
      </w:r>
    </w:p>
    <w:p w:rsidR="00B274E7" w:rsidRPr="00CB6F8E" w:rsidRDefault="00B274E7" w:rsidP="00B274E7">
      <w:pPr>
        <w:autoSpaceDE w:val="0"/>
        <w:autoSpaceDN w:val="0"/>
        <w:adjustRightInd w:val="0"/>
        <w:jc w:val="both"/>
        <w:rPr>
          <w:rFonts w:ascii="Verdana" w:hAnsi="Verdana" w:cs="Times New Roman"/>
          <w:color w:val="000000"/>
          <w:sz w:val="22"/>
          <w:szCs w:val="22"/>
        </w:rPr>
      </w:pPr>
    </w:p>
    <w:p w:rsidR="00B274E7" w:rsidRPr="00CB6F8E" w:rsidRDefault="00B274E7" w:rsidP="00B274E7">
      <w:pPr>
        <w:jc w:val="both"/>
        <w:rPr>
          <w:rFonts w:ascii="Verdana" w:hAnsi="Verdana"/>
          <w:b/>
          <w:noProof/>
          <w:sz w:val="22"/>
          <w:szCs w:val="22"/>
          <w:u w:val="single"/>
          <w:lang w:eastAsia="zh-TW"/>
        </w:rPr>
      </w:pPr>
      <w:r w:rsidRPr="00CB6F8E">
        <w:rPr>
          <w:rFonts w:ascii="Verdana" w:hAnsi="Verdana" w:cs="Times New Roman"/>
          <w:color w:val="000000"/>
          <w:sz w:val="22"/>
          <w:szCs w:val="22"/>
        </w:rPr>
        <w:t>Records created, maintained and stored by Tipperary County Council as part of the recruitment and selection process are subject to a range of legislation, including Freedom of Information and Data Protection. Tipperary County Council shall comply with the National Records Retention Policy (2001) and any other relevant records retention policies.</w:t>
      </w:r>
    </w:p>
    <w:p w:rsidR="00B274E7" w:rsidRPr="00CB6F8E" w:rsidRDefault="00B274E7" w:rsidP="003766F6">
      <w:pPr>
        <w:rPr>
          <w:rFonts w:ascii="Verdana" w:hAnsi="Verdana"/>
          <w:b/>
          <w:noProof/>
          <w:sz w:val="22"/>
          <w:szCs w:val="22"/>
          <w:lang w:eastAsia="zh-TW"/>
        </w:rPr>
      </w:pPr>
    </w:p>
    <w:p w:rsidR="00CA39E0" w:rsidRPr="00CB6F8E" w:rsidRDefault="00CA39E0" w:rsidP="00CA39E0">
      <w:pPr>
        <w:autoSpaceDE w:val="0"/>
        <w:autoSpaceDN w:val="0"/>
        <w:adjustRightInd w:val="0"/>
        <w:rPr>
          <w:rFonts w:ascii="Verdana" w:hAnsi="Verdana" w:cs="Calibri,Bold"/>
          <w:b/>
          <w:bCs/>
          <w:sz w:val="22"/>
          <w:szCs w:val="22"/>
          <w:u w:val="single"/>
        </w:rPr>
      </w:pPr>
      <w:r w:rsidRPr="00CB6F8E">
        <w:rPr>
          <w:rFonts w:ascii="Verdana" w:hAnsi="Verdana" w:cs="Calibri,Bold"/>
          <w:b/>
          <w:bCs/>
          <w:sz w:val="22"/>
          <w:szCs w:val="22"/>
          <w:u w:val="single"/>
        </w:rPr>
        <w:t>General Data Protection Regulation:</w:t>
      </w:r>
    </w:p>
    <w:p w:rsidR="00CA39E0" w:rsidRPr="00CB6F8E" w:rsidRDefault="00CA39E0" w:rsidP="00CA39E0">
      <w:pPr>
        <w:autoSpaceDE w:val="0"/>
        <w:autoSpaceDN w:val="0"/>
        <w:adjustRightInd w:val="0"/>
        <w:rPr>
          <w:rFonts w:ascii="Verdana" w:hAnsi="Verdana" w:cs="Calibri,BoldItalic"/>
          <w:b/>
          <w:bCs/>
          <w:i/>
          <w:iCs/>
          <w:sz w:val="22"/>
          <w:szCs w:val="22"/>
        </w:rPr>
      </w:pPr>
    </w:p>
    <w:p w:rsidR="00CA39E0" w:rsidRPr="00CB6F8E" w:rsidRDefault="00CA39E0" w:rsidP="00CA39E0">
      <w:pPr>
        <w:autoSpaceDE w:val="0"/>
        <w:autoSpaceDN w:val="0"/>
        <w:adjustRightInd w:val="0"/>
        <w:jc w:val="both"/>
        <w:rPr>
          <w:rFonts w:ascii="Verdana" w:hAnsi="Verdana" w:cs="Calibri,BoldItalic"/>
          <w:b/>
          <w:bCs/>
          <w:i/>
          <w:iCs/>
          <w:sz w:val="22"/>
          <w:szCs w:val="22"/>
        </w:rPr>
      </w:pPr>
      <w:r w:rsidRPr="00CB6F8E">
        <w:rPr>
          <w:rFonts w:ascii="Verdana" w:hAnsi="Verdana" w:cs="Calibri,BoldItalic"/>
          <w:b/>
          <w:bCs/>
          <w:i/>
          <w:iCs/>
          <w:sz w:val="22"/>
          <w:szCs w:val="22"/>
        </w:rPr>
        <w:t xml:space="preserve">Tipperary County Council is committed to protecting your personal data and we comply with our obligations under the Data Protection Acts, </w:t>
      </w:r>
      <w:r w:rsidR="009C3FC2" w:rsidRPr="00CB6F8E">
        <w:rPr>
          <w:rFonts w:ascii="Verdana" w:hAnsi="Verdana" w:cs="Calibri,BoldItalic"/>
          <w:b/>
          <w:bCs/>
          <w:i/>
          <w:iCs/>
          <w:sz w:val="22"/>
          <w:szCs w:val="22"/>
        </w:rPr>
        <w:t>2014</w:t>
      </w:r>
      <w:r w:rsidRPr="00CB6F8E">
        <w:rPr>
          <w:rFonts w:ascii="Verdana" w:hAnsi="Verdana" w:cs="Calibri,BoldItalic"/>
          <w:b/>
          <w:bCs/>
          <w:i/>
          <w:iCs/>
          <w:sz w:val="22"/>
          <w:szCs w:val="22"/>
        </w:rPr>
        <w:t xml:space="preserve"> and the General Data Protection Regulation.</w:t>
      </w:r>
    </w:p>
    <w:p w:rsidR="00317E3E" w:rsidRDefault="00317E3E">
      <w:pPr>
        <w:rPr>
          <w:rFonts w:ascii="Verdana" w:hAnsi="Verdana" w:cs="Symbol"/>
          <w:sz w:val="22"/>
          <w:szCs w:val="22"/>
        </w:rPr>
      </w:pPr>
    </w:p>
    <w:p w:rsidR="00CA39E0" w:rsidRPr="00CB6F8E" w:rsidRDefault="00CA39E0" w:rsidP="00CA39E0">
      <w:pPr>
        <w:autoSpaceDE w:val="0"/>
        <w:autoSpaceDN w:val="0"/>
        <w:adjustRightInd w:val="0"/>
        <w:jc w:val="both"/>
        <w:rPr>
          <w:rFonts w:ascii="Verdana" w:hAnsi="Verdana" w:cs="Calibri,Bold"/>
          <w:b/>
          <w:bCs/>
          <w:sz w:val="22"/>
          <w:szCs w:val="22"/>
        </w:rPr>
      </w:pPr>
      <w:r w:rsidRPr="00CB6F8E">
        <w:rPr>
          <w:rFonts w:ascii="Verdana" w:hAnsi="Verdana" w:cs="Calibri,Bold"/>
          <w:b/>
          <w:bCs/>
          <w:sz w:val="22"/>
          <w:szCs w:val="22"/>
        </w:rPr>
        <w:t>Basis for Processing your Personal Information</w:t>
      </w:r>
    </w:p>
    <w:p w:rsidR="00CA39E0" w:rsidRPr="00CB6F8E" w:rsidRDefault="00CA39E0" w:rsidP="00CA39E0">
      <w:pPr>
        <w:autoSpaceDE w:val="0"/>
        <w:autoSpaceDN w:val="0"/>
        <w:adjustRightInd w:val="0"/>
        <w:jc w:val="both"/>
        <w:rPr>
          <w:rFonts w:ascii="Verdana" w:hAnsi="Verdana" w:cs="Calibri,Bold"/>
          <w:b/>
          <w:bCs/>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 xml:space="preserve">The basis for processing your personal data is to process your application for the position you have applied for with Tipperary County Council under the Terms of </w:t>
      </w:r>
      <w:r w:rsidRPr="00CB6F8E">
        <w:rPr>
          <w:rFonts w:ascii="Verdana" w:hAnsi="Verdana" w:cs="Calibri"/>
          <w:sz w:val="22"/>
          <w:szCs w:val="22"/>
        </w:rPr>
        <w:lastRenderedPageBreak/>
        <w:t>the Employment (Information) Act 1994 and Human Resources Department policies and procedures.</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Personal data sought for the purpose of recruitment will include your name, your contact details including email address and mobile number, particulars of education, details regarding your record of employment, details of referees and confirmation of if you require an employment permit/visa/ or work authorisation.</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 xml:space="preserve">When your application form is received, we create a computer record in your name, which contains much of the personal information you have supplied. This personal record is used solely in processing your candidature. You are entitled to obtain at any time, a copy of information about you, which is kept on computer. </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Bold"/>
          <w:b/>
          <w:bCs/>
          <w:sz w:val="22"/>
          <w:szCs w:val="22"/>
        </w:rPr>
      </w:pPr>
      <w:r w:rsidRPr="00CB6F8E">
        <w:rPr>
          <w:rFonts w:ascii="Verdana" w:hAnsi="Verdana" w:cs="Calibri,Bold"/>
          <w:b/>
          <w:bCs/>
          <w:sz w:val="22"/>
          <w:szCs w:val="22"/>
        </w:rPr>
        <w:t>Sharing of Information</w:t>
      </w:r>
    </w:p>
    <w:p w:rsidR="00CA39E0" w:rsidRPr="00CB6F8E" w:rsidRDefault="00CA39E0" w:rsidP="00CA39E0">
      <w:pPr>
        <w:autoSpaceDE w:val="0"/>
        <w:autoSpaceDN w:val="0"/>
        <w:adjustRightInd w:val="0"/>
        <w:jc w:val="both"/>
        <w:rPr>
          <w:rFonts w:ascii="Verdana" w:hAnsi="Verdana" w:cs="Calibri,Bold"/>
          <w:b/>
          <w:bCs/>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Outside of the relevant recruitment team, the information provided in your application form will only be shared for progressing the competition for which you have applied for, with a designated short-listing and/or interview board.</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 xml:space="preserve">If, following the competition, you are placed on a Panel and offered a position, the information provided in your application form will form part of your Personnel File and may be used for deciding the post to which you are assigned. </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Furthermore, should you be offered a position and subsequently confirm your interest in the position, the information provided on your application form will be used to request service records, employment references and/or character references as required.</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Bold"/>
          <w:b/>
          <w:bCs/>
          <w:sz w:val="22"/>
          <w:szCs w:val="22"/>
        </w:rPr>
      </w:pPr>
      <w:r w:rsidRPr="00CB6F8E">
        <w:rPr>
          <w:rFonts w:ascii="Verdana" w:hAnsi="Verdana" w:cs="Calibri,Bold"/>
          <w:b/>
          <w:bCs/>
          <w:sz w:val="22"/>
          <w:szCs w:val="22"/>
        </w:rPr>
        <w:t>Storage period</w:t>
      </w:r>
    </w:p>
    <w:p w:rsidR="00CA39E0" w:rsidRPr="00CB6F8E" w:rsidRDefault="00CA39E0" w:rsidP="00CA39E0">
      <w:pPr>
        <w:autoSpaceDE w:val="0"/>
        <w:autoSpaceDN w:val="0"/>
        <w:adjustRightInd w:val="0"/>
        <w:jc w:val="both"/>
        <w:rPr>
          <w:rFonts w:ascii="Verdana" w:hAnsi="Verdana" w:cs="Calibri,Bold"/>
          <w:b/>
          <w:bCs/>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 xml:space="preserve">Your application will be retained for one year from the date a panel for this position is formed. In exceptional circumstances panels can be extended for an additional year and your personal data will be kept until the extension has expired (usually a further one year, rarely two years). You will be notified if the panel has been extended after one year and the new expiry date of the panel. </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autoSpaceDE w:val="0"/>
        <w:autoSpaceDN w:val="0"/>
        <w:adjustRightInd w:val="0"/>
        <w:jc w:val="both"/>
        <w:rPr>
          <w:rFonts w:ascii="Verdana" w:hAnsi="Verdana" w:cs="Calibri"/>
          <w:sz w:val="22"/>
          <w:szCs w:val="22"/>
        </w:rPr>
      </w:pPr>
      <w:r w:rsidRPr="00CB6F8E">
        <w:rPr>
          <w:rFonts w:ascii="Verdana" w:hAnsi="Verdana" w:cs="Calibri"/>
          <w:sz w:val="22"/>
          <w:szCs w:val="22"/>
        </w:rPr>
        <w:t>Applications which are unsuccessful at interview stage will be retained for one year. Applications that are not progressed to interview stage will be destroyed post competition.</w:t>
      </w:r>
    </w:p>
    <w:p w:rsidR="00CA39E0" w:rsidRPr="00CB6F8E" w:rsidRDefault="00CA39E0" w:rsidP="00CA39E0">
      <w:pPr>
        <w:autoSpaceDE w:val="0"/>
        <w:autoSpaceDN w:val="0"/>
        <w:adjustRightInd w:val="0"/>
        <w:jc w:val="both"/>
        <w:rPr>
          <w:rFonts w:ascii="Verdana" w:hAnsi="Verdana" w:cs="Calibri"/>
          <w:sz w:val="22"/>
          <w:szCs w:val="22"/>
        </w:rPr>
      </w:pPr>
    </w:p>
    <w:p w:rsidR="00CA39E0" w:rsidRPr="00CB6F8E" w:rsidRDefault="00CA39E0" w:rsidP="00CA39E0">
      <w:pPr>
        <w:rPr>
          <w:rFonts w:ascii="Verdana" w:hAnsi="Verdana"/>
          <w:b/>
          <w:noProof/>
          <w:sz w:val="22"/>
          <w:szCs w:val="22"/>
          <w:lang w:eastAsia="zh-TW"/>
        </w:rPr>
      </w:pPr>
      <w:r w:rsidRPr="00CB6F8E">
        <w:rPr>
          <w:rFonts w:ascii="Verdana" w:hAnsi="Verdana" w:cs="Calibri"/>
          <w:sz w:val="22"/>
          <w:szCs w:val="22"/>
        </w:rPr>
        <w:t>If you do not furnish the personal data requested, Tipperary County Council will not be able to progress your application form for the competition for which you are applying.</w:t>
      </w:r>
    </w:p>
    <w:p w:rsidR="006E4BC9" w:rsidRPr="00CB6F8E" w:rsidRDefault="006E4BC9">
      <w:pPr>
        <w:rPr>
          <w:rFonts w:ascii="Verdana" w:hAnsi="Verdana"/>
          <w:b/>
          <w:noProof/>
          <w:sz w:val="22"/>
          <w:szCs w:val="22"/>
          <w:lang w:eastAsia="zh-TW"/>
        </w:rPr>
      </w:pPr>
    </w:p>
    <w:p w:rsidR="003766F6" w:rsidRPr="00CB6F8E" w:rsidRDefault="003766F6" w:rsidP="00CA39E0">
      <w:pPr>
        <w:jc w:val="both"/>
        <w:rPr>
          <w:rFonts w:ascii="Verdana" w:hAnsi="Verdana"/>
          <w:b/>
          <w:noProof/>
          <w:sz w:val="22"/>
          <w:szCs w:val="22"/>
          <w:lang w:eastAsia="zh-TW"/>
        </w:rPr>
      </w:pPr>
      <w:r w:rsidRPr="00CB6F8E">
        <w:rPr>
          <w:rFonts w:ascii="Verdana" w:hAnsi="Verdana"/>
          <w:b/>
          <w:noProof/>
          <w:sz w:val="22"/>
          <w:szCs w:val="22"/>
          <w:lang w:eastAsia="zh-TW"/>
        </w:rPr>
        <w:t>Imporant Notice</w:t>
      </w:r>
    </w:p>
    <w:p w:rsidR="003766F6" w:rsidRPr="00CB6F8E" w:rsidRDefault="003766F6" w:rsidP="00CA39E0">
      <w:pPr>
        <w:jc w:val="both"/>
        <w:rPr>
          <w:rFonts w:ascii="Verdana" w:hAnsi="Verdana"/>
          <w:b/>
          <w:noProof/>
          <w:sz w:val="22"/>
          <w:szCs w:val="22"/>
          <w:lang w:eastAsia="zh-TW"/>
        </w:rPr>
      </w:pPr>
    </w:p>
    <w:p w:rsidR="00146C8F" w:rsidRPr="00CB6F8E" w:rsidRDefault="003766F6" w:rsidP="00CA39E0">
      <w:pPr>
        <w:jc w:val="both"/>
        <w:rPr>
          <w:rFonts w:ascii="Verdana" w:hAnsi="Verdana"/>
          <w:b/>
          <w:noProof/>
          <w:sz w:val="22"/>
          <w:szCs w:val="22"/>
          <w:lang w:eastAsia="zh-TW"/>
        </w:rPr>
      </w:pPr>
      <w:r w:rsidRPr="00CB6F8E">
        <w:rPr>
          <w:rFonts w:ascii="Verdana" w:hAnsi="Verdana"/>
          <w:b/>
          <w:noProof/>
          <w:sz w:val="22"/>
          <w:szCs w:val="22"/>
          <w:lang w:eastAsia="zh-TW"/>
        </w:rPr>
        <w:t>The above represents the principal conditions of service and is not intended to be the comprehensive list of all terms and conditions of employment which will be set out in the employment contract to be agreed with successful candidates.</w:t>
      </w:r>
      <w:r w:rsidR="00146C8F" w:rsidRPr="00CB6F8E">
        <w:rPr>
          <w:rFonts w:ascii="Verdana" w:hAnsi="Verdana"/>
          <w:b/>
          <w:noProof/>
          <w:sz w:val="22"/>
          <w:szCs w:val="22"/>
          <w:lang w:eastAsia="zh-TW"/>
        </w:rPr>
        <w:br w:type="page"/>
      </w:r>
    </w:p>
    <w:p w:rsidR="00043744" w:rsidRPr="00CB6F8E" w:rsidRDefault="00CD60DC" w:rsidP="00043744">
      <w:pPr>
        <w:rPr>
          <w:rFonts w:ascii="Verdana" w:hAnsi="Verdana"/>
          <w:b/>
          <w:noProof/>
          <w:sz w:val="22"/>
          <w:szCs w:val="22"/>
          <w:lang w:eastAsia="zh-TW"/>
        </w:rPr>
      </w:pPr>
      <w:r w:rsidRPr="00CB6F8E">
        <w:rPr>
          <w:rFonts w:ascii="Verdana" w:hAnsi="Verdana"/>
          <w:b/>
          <w:noProof/>
          <w:sz w:val="22"/>
          <w:szCs w:val="22"/>
          <w:lang w:val="en-IE" w:eastAsia="en-IE"/>
        </w:rPr>
        <w:lastRenderedPageBreak/>
        <w:drawing>
          <wp:anchor distT="0" distB="0" distL="114300" distR="114300" simplePos="0" relativeHeight="251676672" behindDoc="1" locked="1" layoutInCell="1" allowOverlap="1">
            <wp:simplePos x="0" y="0"/>
            <wp:positionH relativeFrom="page">
              <wp:posOffset>-8659</wp:posOffset>
            </wp:positionH>
            <wp:positionV relativeFrom="page">
              <wp:posOffset>0</wp:posOffset>
            </wp:positionV>
            <wp:extent cx="7634894" cy="10785764"/>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Quadcore HD:Users:aaron:Desktop:Department Covers:Word Doc Exports:TCC_DeptCover(1.1).jpg"/>
                    <pic:cNvPicPr preferRelativeResize="0">
                      <a:picLocks noChangeAspect="1" noChangeArrowheads="1"/>
                    </pic:cNvPicPr>
                  </pic:nvPicPr>
                  <pic:blipFill>
                    <a:blip r:embed="rId13"/>
                    <a:stretch>
                      <a:fillRect/>
                    </a:stretch>
                  </pic:blipFill>
                  <pic:spPr bwMode="auto">
                    <a:xfrm>
                      <a:off x="0" y="0"/>
                      <a:ext cx="7631430" cy="1078420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043744" w:rsidRPr="00CB6F8E" w:rsidRDefault="00043744" w:rsidP="00043744">
      <w:pPr>
        <w:rPr>
          <w:rFonts w:ascii="Verdana" w:hAnsi="Verdana"/>
          <w:b/>
          <w:noProof/>
          <w:sz w:val="22"/>
          <w:szCs w:val="22"/>
          <w:lang w:eastAsia="zh-TW"/>
        </w:rPr>
      </w:pPr>
    </w:p>
    <w:p w:rsidR="00700876" w:rsidRPr="00CB6F8E" w:rsidRDefault="000B4BCA" w:rsidP="00E904B8">
      <w:pPr>
        <w:ind w:left="851"/>
        <w:rPr>
          <w:rFonts w:ascii="Verdana" w:hAnsi="Verdana"/>
          <w:sz w:val="22"/>
          <w:szCs w:val="22"/>
        </w:rPr>
      </w:pPr>
      <w:r w:rsidRPr="00CB6F8E">
        <w:rPr>
          <w:rFonts w:ascii="Verdana" w:hAnsi="Verdana"/>
          <w:noProof/>
          <w:sz w:val="22"/>
          <w:szCs w:val="22"/>
          <w:lang w:val="en-IE" w:eastAsia="en-IE"/>
        </w:rPr>
        <w:drawing>
          <wp:anchor distT="0" distB="0" distL="114300" distR="114300" simplePos="0" relativeHeight="251660288" behindDoc="0" locked="0" layoutInCell="1" allowOverlap="1">
            <wp:simplePos x="0" y="0"/>
            <wp:positionH relativeFrom="column">
              <wp:posOffset>363855</wp:posOffset>
            </wp:positionH>
            <wp:positionV relativeFrom="paragraph">
              <wp:posOffset>-145415</wp:posOffset>
            </wp:positionV>
            <wp:extent cx="2379345" cy="516255"/>
            <wp:effectExtent l="0" t="0" r="825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516255"/>
                    </a:xfrm>
                    <a:prstGeom prst="rect">
                      <a:avLst/>
                    </a:prstGeom>
                    <a:noFill/>
                    <a:ln>
                      <a:noFill/>
                    </a:ln>
                  </pic:spPr>
                </pic:pic>
              </a:graphicData>
            </a:graphic>
          </wp:anchor>
        </w:drawing>
      </w:r>
    </w:p>
    <w:sectPr w:rsidR="00700876" w:rsidRPr="00CB6F8E" w:rsidSect="000D2357">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865" w:rsidRDefault="004D0865" w:rsidP="00213FDB">
      <w:r>
        <w:separator/>
      </w:r>
    </w:p>
  </w:endnote>
  <w:endnote w:type="continuationSeparator" w:id="0">
    <w:p w:rsidR="004D0865" w:rsidRDefault="004D0865" w:rsidP="00213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217282"/>
      <w:docPartObj>
        <w:docPartGallery w:val="Page Numbers (Bottom of Page)"/>
        <w:docPartUnique/>
      </w:docPartObj>
    </w:sdtPr>
    <w:sdtEndPr>
      <w:rPr>
        <w:color w:val="7F7F7F" w:themeColor="background1" w:themeShade="7F"/>
        <w:spacing w:val="60"/>
      </w:rPr>
    </w:sdtEndPr>
    <w:sdtContent>
      <w:p w:rsidR="007A7B21" w:rsidRDefault="002862FA">
        <w:pPr>
          <w:pStyle w:val="Footer"/>
          <w:pBdr>
            <w:top w:val="single" w:sz="4" w:space="1" w:color="D9D9D9" w:themeColor="background1" w:themeShade="D9"/>
          </w:pBdr>
          <w:jc w:val="right"/>
        </w:pPr>
        <w:r>
          <w:fldChar w:fldCharType="begin"/>
        </w:r>
        <w:r>
          <w:instrText xml:space="preserve"> PAGE   \* MERGEFORMAT </w:instrText>
        </w:r>
        <w:r>
          <w:fldChar w:fldCharType="separate"/>
        </w:r>
        <w:r w:rsidR="005F0D52">
          <w:rPr>
            <w:noProof/>
          </w:rPr>
          <w:t>18</w:t>
        </w:r>
        <w:r>
          <w:rPr>
            <w:noProof/>
          </w:rPr>
          <w:fldChar w:fldCharType="end"/>
        </w:r>
        <w:r w:rsidR="007A7B21">
          <w:t xml:space="preserve"> | </w:t>
        </w:r>
        <w:r w:rsidR="007A7B21">
          <w:rPr>
            <w:color w:val="7F7F7F" w:themeColor="background1" w:themeShade="7F"/>
            <w:spacing w:val="60"/>
          </w:rPr>
          <w:t>Page</w:t>
        </w:r>
      </w:p>
    </w:sdtContent>
  </w:sdt>
  <w:p w:rsidR="007A7B21" w:rsidRDefault="007A7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865" w:rsidRDefault="004D0865" w:rsidP="00213FDB">
      <w:r>
        <w:separator/>
      </w:r>
    </w:p>
  </w:footnote>
  <w:footnote w:type="continuationSeparator" w:id="0">
    <w:p w:rsidR="004D0865" w:rsidRDefault="004D0865" w:rsidP="00213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51CA"/>
    <w:multiLevelType w:val="hybridMultilevel"/>
    <w:tmpl w:val="A9F6BD8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3C55575"/>
    <w:multiLevelType w:val="hybridMultilevel"/>
    <w:tmpl w:val="6A56B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81011A"/>
    <w:multiLevelType w:val="hybridMultilevel"/>
    <w:tmpl w:val="1F1CFD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506F1"/>
    <w:multiLevelType w:val="hybridMultilevel"/>
    <w:tmpl w:val="E6CA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C5452"/>
    <w:multiLevelType w:val="hybridMultilevel"/>
    <w:tmpl w:val="1056F5AE"/>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 w15:restartNumberingAfterBreak="0">
    <w:nsid w:val="2B61580A"/>
    <w:multiLevelType w:val="hybridMultilevel"/>
    <w:tmpl w:val="78F4B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091492"/>
    <w:multiLevelType w:val="hybridMultilevel"/>
    <w:tmpl w:val="7D2463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2C34D2"/>
    <w:multiLevelType w:val="hybridMultilevel"/>
    <w:tmpl w:val="66123584"/>
    <w:lvl w:ilvl="0" w:tplc="96BE7CFC">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94E39"/>
    <w:multiLevelType w:val="hybridMultilevel"/>
    <w:tmpl w:val="5BE6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265C8"/>
    <w:multiLevelType w:val="hybridMultilevel"/>
    <w:tmpl w:val="0DEE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370DF"/>
    <w:multiLevelType w:val="hybridMultilevel"/>
    <w:tmpl w:val="BE4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E1068"/>
    <w:multiLevelType w:val="hybridMultilevel"/>
    <w:tmpl w:val="4D3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B3DB3"/>
    <w:multiLevelType w:val="hybridMultilevel"/>
    <w:tmpl w:val="7264C8A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7136054"/>
    <w:multiLevelType w:val="hybridMultilevel"/>
    <w:tmpl w:val="7496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40C2C"/>
    <w:multiLevelType w:val="hybridMultilevel"/>
    <w:tmpl w:val="A9522780"/>
    <w:lvl w:ilvl="0" w:tplc="1ABABF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FA527F"/>
    <w:multiLevelType w:val="hybridMultilevel"/>
    <w:tmpl w:val="478C1658"/>
    <w:lvl w:ilvl="0" w:tplc="85AA3FD6">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C60671"/>
    <w:multiLevelType w:val="multilevel"/>
    <w:tmpl w:val="FF002B1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F255679"/>
    <w:multiLevelType w:val="hybridMultilevel"/>
    <w:tmpl w:val="1A405D66"/>
    <w:lvl w:ilvl="0" w:tplc="22184D4E">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8966C04"/>
    <w:multiLevelType w:val="hybridMultilevel"/>
    <w:tmpl w:val="F67EC1AC"/>
    <w:lvl w:ilvl="0" w:tplc="04090001">
      <w:start w:val="1"/>
      <w:numFmt w:val="bullet"/>
      <w:lvlText w:val=""/>
      <w:lvlJc w:val="left"/>
      <w:pPr>
        <w:ind w:left="3580" w:hanging="360"/>
      </w:pPr>
      <w:rPr>
        <w:rFonts w:ascii="Symbol" w:hAnsi="Symbol" w:hint="default"/>
      </w:rPr>
    </w:lvl>
    <w:lvl w:ilvl="1" w:tplc="04090003" w:tentative="1">
      <w:start w:val="1"/>
      <w:numFmt w:val="bullet"/>
      <w:lvlText w:val="o"/>
      <w:lvlJc w:val="left"/>
      <w:pPr>
        <w:ind w:left="4300" w:hanging="360"/>
      </w:pPr>
      <w:rPr>
        <w:rFonts w:ascii="Courier New" w:hAnsi="Courier New" w:cs="Courier New" w:hint="default"/>
      </w:rPr>
    </w:lvl>
    <w:lvl w:ilvl="2" w:tplc="04090005" w:tentative="1">
      <w:start w:val="1"/>
      <w:numFmt w:val="bullet"/>
      <w:lvlText w:val=""/>
      <w:lvlJc w:val="left"/>
      <w:pPr>
        <w:ind w:left="5020" w:hanging="360"/>
      </w:pPr>
      <w:rPr>
        <w:rFonts w:ascii="Wingdings" w:hAnsi="Wingdings" w:hint="default"/>
      </w:rPr>
    </w:lvl>
    <w:lvl w:ilvl="3" w:tplc="04090001" w:tentative="1">
      <w:start w:val="1"/>
      <w:numFmt w:val="bullet"/>
      <w:lvlText w:val=""/>
      <w:lvlJc w:val="left"/>
      <w:pPr>
        <w:ind w:left="5740" w:hanging="360"/>
      </w:pPr>
      <w:rPr>
        <w:rFonts w:ascii="Symbol" w:hAnsi="Symbol" w:hint="default"/>
      </w:rPr>
    </w:lvl>
    <w:lvl w:ilvl="4" w:tplc="04090003" w:tentative="1">
      <w:start w:val="1"/>
      <w:numFmt w:val="bullet"/>
      <w:lvlText w:val="o"/>
      <w:lvlJc w:val="left"/>
      <w:pPr>
        <w:ind w:left="6460" w:hanging="360"/>
      </w:pPr>
      <w:rPr>
        <w:rFonts w:ascii="Courier New" w:hAnsi="Courier New" w:cs="Courier New" w:hint="default"/>
      </w:rPr>
    </w:lvl>
    <w:lvl w:ilvl="5" w:tplc="04090005" w:tentative="1">
      <w:start w:val="1"/>
      <w:numFmt w:val="bullet"/>
      <w:lvlText w:val=""/>
      <w:lvlJc w:val="left"/>
      <w:pPr>
        <w:ind w:left="7180" w:hanging="360"/>
      </w:pPr>
      <w:rPr>
        <w:rFonts w:ascii="Wingdings" w:hAnsi="Wingdings" w:hint="default"/>
      </w:rPr>
    </w:lvl>
    <w:lvl w:ilvl="6" w:tplc="04090001" w:tentative="1">
      <w:start w:val="1"/>
      <w:numFmt w:val="bullet"/>
      <w:lvlText w:val=""/>
      <w:lvlJc w:val="left"/>
      <w:pPr>
        <w:ind w:left="7900" w:hanging="360"/>
      </w:pPr>
      <w:rPr>
        <w:rFonts w:ascii="Symbol" w:hAnsi="Symbol" w:hint="default"/>
      </w:rPr>
    </w:lvl>
    <w:lvl w:ilvl="7" w:tplc="04090003" w:tentative="1">
      <w:start w:val="1"/>
      <w:numFmt w:val="bullet"/>
      <w:lvlText w:val="o"/>
      <w:lvlJc w:val="left"/>
      <w:pPr>
        <w:ind w:left="8620" w:hanging="360"/>
      </w:pPr>
      <w:rPr>
        <w:rFonts w:ascii="Courier New" w:hAnsi="Courier New" w:cs="Courier New" w:hint="default"/>
      </w:rPr>
    </w:lvl>
    <w:lvl w:ilvl="8" w:tplc="04090005" w:tentative="1">
      <w:start w:val="1"/>
      <w:numFmt w:val="bullet"/>
      <w:lvlText w:val=""/>
      <w:lvlJc w:val="left"/>
      <w:pPr>
        <w:ind w:left="9340" w:hanging="360"/>
      </w:pPr>
      <w:rPr>
        <w:rFonts w:ascii="Wingdings" w:hAnsi="Wingdings" w:hint="default"/>
      </w:rPr>
    </w:lvl>
  </w:abstractNum>
  <w:abstractNum w:abstractNumId="19" w15:restartNumberingAfterBreak="0">
    <w:nsid w:val="7C081757"/>
    <w:multiLevelType w:val="hybridMultilevel"/>
    <w:tmpl w:val="1E96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7"/>
  </w:num>
  <w:num w:numId="4">
    <w:abstractNumId w:val="15"/>
  </w:num>
  <w:num w:numId="5">
    <w:abstractNumId w:val="14"/>
  </w:num>
  <w:num w:numId="6">
    <w:abstractNumId w:val="2"/>
  </w:num>
  <w:num w:numId="7">
    <w:abstractNumId w:val="13"/>
  </w:num>
  <w:num w:numId="8">
    <w:abstractNumId w:val="8"/>
  </w:num>
  <w:num w:numId="9">
    <w:abstractNumId w:val="10"/>
  </w:num>
  <w:num w:numId="10">
    <w:abstractNumId w:val="3"/>
  </w:num>
  <w:num w:numId="11">
    <w:abstractNumId w:val="11"/>
  </w:num>
  <w:num w:numId="12">
    <w:abstractNumId w:val="4"/>
  </w:num>
  <w:num w:numId="13">
    <w:abstractNumId w:val="16"/>
  </w:num>
  <w:num w:numId="14">
    <w:abstractNumId w:val="0"/>
  </w:num>
  <w:num w:numId="15">
    <w:abstractNumId w:val="19"/>
  </w:num>
  <w:num w:numId="16">
    <w:abstractNumId w:val="9"/>
  </w:num>
  <w:num w:numId="17">
    <w:abstractNumId w:val="12"/>
  </w:num>
  <w:num w:numId="18">
    <w:abstractNumId w:val="17"/>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DB"/>
    <w:rsid w:val="00032E04"/>
    <w:rsid w:val="00043744"/>
    <w:rsid w:val="00085924"/>
    <w:rsid w:val="000B4BCA"/>
    <w:rsid w:val="000B7F89"/>
    <w:rsid w:val="000D2357"/>
    <w:rsid w:val="000E0193"/>
    <w:rsid w:val="000E6772"/>
    <w:rsid w:val="000F6F27"/>
    <w:rsid w:val="00104A35"/>
    <w:rsid w:val="00146C8F"/>
    <w:rsid w:val="0018783B"/>
    <w:rsid w:val="00192447"/>
    <w:rsid w:val="001E217F"/>
    <w:rsid w:val="00201618"/>
    <w:rsid w:val="00205FE7"/>
    <w:rsid w:val="00207F8B"/>
    <w:rsid w:val="00213FDB"/>
    <w:rsid w:val="00215642"/>
    <w:rsid w:val="0024609B"/>
    <w:rsid w:val="00253FD0"/>
    <w:rsid w:val="00285100"/>
    <w:rsid w:val="002862FA"/>
    <w:rsid w:val="002913B8"/>
    <w:rsid w:val="002A414D"/>
    <w:rsid w:val="002C2BEF"/>
    <w:rsid w:val="002E4DEE"/>
    <w:rsid w:val="002F2D04"/>
    <w:rsid w:val="002F3921"/>
    <w:rsid w:val="00310350"/>
    <w:rsid w:val="00310E2E"/>
    <w:rsid w:val="0031261E"/>
    <w:rsid w:val="00317E3E"/>
    <w:rsid w:val="0032783F"/>
    <w:rsid w:val="00332564"/>
    <w:rsid w:val="003557D4"/>
    <w:rsid w:val="003766F6"/>
    <w:rsid w:val="003A09C9"/>
    <w:rsid w:val="003B7CB0"/>
    <w:rsid w:val="00410D33"/>
    <w:rsid w:val="00423C4E"/>
    <w:rsid w:val="00424BDE"/>
    <w:rsid w:val="00424DEF"/>
    <w:rsid w:val="00433548"/>
    <w:rsid w:val="0043596A"/>
    <w:rsid w:val="0044205F"/>
    <w:rsid w:val="004606F8"/>
    <w:rsid w:val="00461082"/>
    <w:rsid w:val="00477F2E"/>
    <w:rsid w:val="00493FB9"/>
    <w:rsid w:val="00497F56"/>
    <w:rsid w:val="004A58E6"/>
    <w:rsid w:val="004D0865"/>
    <w:rsid w:val="004F2468"/>
    <w:rsid w:val="004F3725"/>
    <w:rsid w:val="0050690C"/>
    <w:rsid w:val="00514B7B"/>
    <w:rsid w:val="00523B3D"/>
    <w:rsid w:val="005242DD"/>
    <w:rsid w:val="0053560B"/>
    <w:rsid w:val="005778BD"/>
    <w:rsid w:val="00594C68"/>
    <w:rsid w:val="005C37CF"/>
    <w:rsid w:val="005C544D"/>
    <w:rsid w:val="005C6723"/>
    <w:rsid w:val="005F0D52"/>
    <w:rsid w:val="005F11F6"/>
    <w:rsid w:val="00625D85"/>
    <w:rsid w:val="006476B1"/>
    <w:rsid w:val="006559A3"/>
    <w:rsid w:val="006765CA"/>
    <w:rsid w:val="00690547"/>
    <w:rsid w:val="00695C07"/>
    <w:rsid w:val="00697B47"/>
    <w:rsid w:val="006B1A26"/>
    <w:rsid w:val="006B47DC"/>
    <w:rsid w:val="006B4A5D"/>
    <w:rsid w:val="006B7D01"/>
    <w:rsid w:val="006E4BC9"/>
    <w:rsid w:val="006F35EA"/>
    <w:rsid w:val="006F7458"/>
    <w:rsid w:val="00700876"/>
    <w:rsid w:val="007215D1"/>
    <w:rsid w:val="007435D4"/>
    <w:rsid w:val="007A7B21"/>
    <w:rsid w:val="007E1DA8"/>
    <w:rsid w:val="007F0B40"/>
    <w:rsid w:val="007F1768"/>
    <w:rsid w:val="007F4D4B"/>
    <w:rsid w:val="00817D14"/>
    <w:rsid w:val="00836B26"/>
    <w:rsid w:val="008458B8"/>
    <w:rsid w:val="00857F3E"/>
    <w:rsid w:val="008B6556"/>
    <w:rsid w:val="009279E8"/>
    <w:rsid w:val="00930E09"/>
    <w:rsid w:val="00931527"/>
    <w:rsid w:val="00934B10"/>
    <w:rsid w:val="009624A6"/>
    <w:rsid w:val="0098200C"/>
    <w:rsid w:val="009A5B90"/>
    <w:rsid w:val="009C3FC2"/>
    <w:rsid w:val="00A14B4D"/>
    <w:rsid w:val="00A25D08"/>
    <w:rsid w:val="00A32EC6"/>
    <w:rsid w:val="00A56CE8"/>
    <w:rsid w:val="00A83E88"/>
    <w:rsid w:val="00A90BA4"/>
    <w:rsid w:val="00A93EEF"/>
    <w:rsid w:val="00AB5CE3"/>
    <w:rsid w:val="00AC4EC9"/>
    <w:rsid w:val="00AE5966"/>
    <w:rsid w:val="00B013EB"/>
    <w:rsid w:val="00B274E7"/>
    <w:rsid w:val="00B344C9"/>
    <w:rsid w:val="00B35C21"/>
    <w:rsid w:val="00B565BC"/>
    <w:rsid w:val="00BB3444"/>
    <w:rsid w:val="00BF11D7"/>
    <w:rsid w:val="00C1242C"/>
    <w:rsid w:val="00C13A44"/>
    <w:rsid w:val="00C31755"/>
    <w:rsid w:val="00C3433E"/>
    <w:rsid w:val="00C534F7"/>
    <w:rsid w:val="00C7002B"/>
    <w:rsid w:val="00CA39E0"/>
    <w:rsid w:val="00CB3D2E"/>
    <w:rsid w:val="00CB6F8E"/>
    <w:rsid w:val="00CD60DC"/>
    <w:rsid w:val="00D0062C"/>
    <w:rsid w:val="00D4390B"/>
    <w:rsid w:val="00D7689D"/>
    <w:rsid w:val="00DB5B03"/>
    <w:rsid w:val="00DD75E8"/>
    <w:rsid w:val="00DF3EBA"/>
    <w:rsid w:val="00E3301A"/>
    <w:rsid w:val="00E56E66"/>
    <w:rsid w:val="00E765E6"/>
    <w:rsid w:val="00E904B8"/>
    <w:rsid w:val="00EA41A8"/>
    <w:rsid w:val="00ED76A0"/>
    <w:rsid w:val="00ED789C"/>
    <w:rsid w:val="00EE6933"/>
    <w:rsid w:val="00EF26CE"/>
    <w:rsid w:val="00F31803"/>
    <w:rsid w:val="00F7371B"/>
    <w:rsid w:val="00F7410F"/>
    <w:rsid w:val="00F74343"/>
    <w:rsid w:val="00FB3674"/>
    <w:rsid w:val="00FF2958"/>
    <w:rsid w:val="00FF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433CB9"/>
  <w15:docId w15:val="{95EC4301-985F-454D-9F57-6A33D403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6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FDB"/>
    <w:pPr>
      <w:tabs>
        <w:tab w:val="center" w:pos="4320"/>
        <w:tab w:val="right" w:pos="8640"/>
      </w:tabs>
    </w:pPr>
  </w:style>
  <w:style w:type="character" w:customStyle="1" w:styleId="HeaderChar">
    <w:name w:val="Header Char"/>
    <w:basedOn w:val="DefaultParagraphFont"/>
    <w:link w:val="Header"/>
    <w:uiPriority w:val="99"/>
    <w:rsid w:val="00213FDB"/>
  </w:style>
  <w:style w:type="paragraph" w:styleId="Footer">
    <w:name w:val="footer"/>
    <w:basedOn w:val="Normal"/>
    <w:link w:val="FooterChar"/>
    <w:uiPriority w:val="99"/>
    <w:unhideWhenUsed/>
    <w:rsid w:val="00213FDB"/>
    <w:pPr>
      <w:tabs>
        <w:tab w:val="center" w:pos="4320"/>
        <w:tab w:val="right" w:pos="8640"/>
      </w:tabs>
    </w:pPr>
  </w:style>
  <w:style w:type="character" w:customStyle="1" w:styleId="FooterChar">
    <w:name w:val="Footer Char"/>
    <w:basedOn w:val="DefaultParagraphFont"/>
    <w:link w:val="Footer"/>
    <w:uiPriority w:val="99"/>
    <w:rsid w:val="00213FDB"/>
  </w:style>
  <w:style w:type="character" w:customStyle="1" w:styleId="Heading1Char">
    <w:name w:val="Heading 1 Char"/>
    <w:basedOn w:val="DefaultParagraphFont"/>
    <w:link w:val="Heading1"/>
    <w:uiPriority w:val="9"/>
    <w:rsid w:val="00FB3674"/>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FB3674"/>
  </w:style>
  <w:style w:type="paragraph" w:styleId="BalloonText">
    <w:name w:val="Balloon Text"/>
    <w:basedOn w:val="Normal"/>
    <w:link w:val="BalloonTextChar"/>
    <w:uiPriority w:val="99"/>
    <w:semiHidden/>
    <w:unhideWhenUsed/>
    <w:rsid w:val="00FB36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3674"/>
    <w:rPr>
      <w:rFonts w:ascii="Lucida Grande" w:hAnsi="Lucida Grande" w:cs="Lucida Grande"/>
      <w:sz w:val="18"/>
      <w:szCs w:val="18"/>
    </w:rPr>
  </w:style>
  <w:style w:type="paragraph" w:styleId="ListParagraph">
    <w:name w:val="List Paragraph"/>
    <w:basedOn w:val="Normal"/>
    <w:uiPriority w:val="34"/>
    <w:qFormat/>
    <w:rsid w:val="004606F8"/>
    <w:pPr>
      <w:ind w:left="720"/>
      <w:contextualSpacing/>
    </w:pPr>
  </w:style>
  <w:style w:type="table" w:styleId="TableGrid">
    <w:name w:val="Table Grid"/>
    <w:basedOn w:val="TableNormal"/>
    <w:uiPriority w:val="59"/>
    <w:rsid w:val="00460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564"/>
    <w:pPr>
      <w:autoSpaceDE w:val="0"/>
      <w:autoSpaceDN w:val="0"/>
      <w:adjustRightInd w:val="0"/>
    </w:pPr>
    <w:rPr>
      <w:rFonts w:ascii="Calibri" w:hAnsi="Calibri" w:cs="Calibri"/>
      <w:color w:val="000000"/>
    </w:rPr>
  </w:style>
  <w:style w:type="paragraph" w:customStyle="1" w:styleId="paragraph">
    <w:name w:val="paragraph"/>
    <w:basedOn w:val="Normal"/>
    <w:rsid w:val="00AB5CE3"/>
    <w:pPr>
      <w:spacing w:before="100" w:beforeAutospacing="1" w:after="100" w:afterAutospacing="1"/>
    </w:pPr>
    <w:rPr>
      <w:rFonts w:ascii="Times New Roman" w:eastAsia="Times New Roman" w:hAnsi="Times New Roman"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154439">
      <w:bodyDiv w:val="1"/>
      <w:marLeft w:val="0"/>
      <w:marRight w:val="0"/>
      <w:marTop w:val="0"/>
      <w:marBottom w:val="0"/>
      <w:divBdr>
        <w:top w:val="none" w:sz="0" w:space="0" w:color="auto"/>
        <w:left w:val="none" w:sz="0" w:space="0" w:color="auto"/>
        <w:bottom w:val="none" w:sz="0" w:space="0" w:color="auto"/>
        <w:right w:val="none" w:sz="0" w:space="0" w:color="auto"/>
      </w:divBdr>
    </w:div>
    <w:div w:id="541942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DA1D20638066469B377CBB7A7EFD68" ma:contentTypeVersion="5" ma:contentTypeDescription="Create a new document." ma:contentTypeScope="" ma:versionID="cd37a8859869d4c4112fc545f7dedcf0">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5D47-5505-4EB9-B576-F740437E54C7}">
  <ds:schemaRefs>
    <ds:schemaRef ds:uri="http://schemas.microsoft.com/sharepoint/v3/contenttype/forms"/>
  </ds:schemaRefs>
</ds:datastoreItem>
</file>

<file path=customXml/itemProps2.xml><?xml version="1.0" encoding="utf-8"?>
<ds:datastoreItem xmlns:ds="http://schemas.openxmlformats.org/officeDocument/2006/customXml" ds:itemID="{799C17B6-B6E4-42A6-A023-F5EDDD647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3A0BC66-1307-4B4E-BED6-26126F3B4DBE}">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B17F8FE7-5C45-49D3-B2C9-99CB61D0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4986</Words>
  <Characters>28423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South Tipperary County Council</Company>
  <LinksUpToDate>false</LinksUpToDate>
  <CharactersWithSpaces>33343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Hickey, Annette</cp:lastModifiedBy>
  <cp:revision>25</cp:revision>
  <cp:lastPrinted>2024-03-27T15:40:00Z</cp:lastPrinted>
  <dcterms:created xsi:type="dcterms:W3CDTF">2024-03-26T14:54:00Z</dcterms:created>
  <dcterms:modified xsi:type="dcterms:W3CDTF">2024-04-15T15:34:00Z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0x010100B0DA1D20638066469B377CBB7A7EFD68</vt:lpwstr>
  </property>
  <property fmtid="{D5CDD505-2E9C-101B-9397-08002B2CF9AE}" pid="3" name="Order">
    <vt:r8>260200</vt:r8>
  </property>
</Properties>
</file>