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16070" w14:textId="55C1EA03" w:rsidR="00CF6A2F" w:rsidRDefault="00CF6A2F" w:rsidP="00CF6A2F">
      <w:pPr>
        <w:jc w:val="center"/>
        <w:rPr>
          <w:b/>
        </w:rPr>
      </w:pPr>
      <w:r>
        <w:rPr>
          <w:b/>
        </w:rPr>
        <w:t>Town</w:t>
      </w:r>
      <w:r w:rsidR="008E4BCE">
        <w:rPr>
          <w:b/>
        </w:rPr>
        <w:t xml:space="preserve"> and Village Renewal Scheme 2023</w:t>
      </w:r>
    </w:p>
    <w:p w14:paraId="45BD85F9" w14:textId="77777777" w:rsidR="00C6614A" w:rsidRPr="003A5E8D" w:rsidRDefault="003A5E8D" w:rsidP="003A5E8D">
      <w:pPr>
        <w:jc w:val="center"/>
        <w:rPr>
          <w:b/>
        </w:rPr>
      </w:pPr>
      <w:r w:rsidRPr="003A5E8D">
        <w:rPr>
          <w:b/>
        </w:rPr>
        <w:t>New Hub Developments</w:t>
      </w:r>
    </w:p>
    <w:tbl>
      <w:tblPr>
        <w:tblStyle w:val="TableGrid"/>
        <w:tblW w:w="9093" w:type="dxa"/>
        <w:tblLayout w:type="fixed"/>
        <w:tblLook w:val="04A0" w:firstRow="1" w:lastRow="0" w:firstColumn="1" w:lastColumn="0" w:noHBand="0" w:noVBand="1"/>
      </w:tblPr>
      <w:tblGrid>
        <w:gridCol w:w="715"/>
        <w:gridCol w:w="8378"/>
      </w:tblGrid>
      <w:tr w:rsidR="00DA474C" w:rsidRPr="003A5E8D" w14:paraId="41D5A990" w14:textId="77777777" w:rsidTr="00DA474C">
        <w:trPr>
          <w:trHeight w:val="291"/>
        </w:trPr>
        <w:tc>
          <w:tcPr>
            <w:tcW w:w="715" w:type="dxa"/>
          </w:tcPr>
          <w:p w14:paraId="12C980C5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asciiTheme="minorHAnsi" w:eastAsiaTheme="minorHAnsi" w:hAnsiTheme="minorHAnsi" w:cstheme="minorBidi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575DBAD7" w14:textId="77777777" w:rsidR="00DA474C" w:rsidRPr="003A5E8D" w:rsidRDefault="00DA474C" w:rsidP="00FD704D">
            <w:pPr>
              <w:pStyle w:val="Heading2"/>
              <w:ind w:left="0" w:firstLine="0"/>
              <w:outlineLvl w:val="1"/>
              <w:rPr>
                <w:rFonts w:asciiTheme="minorHAnsi" w:eastAsiaTheme="minorHAnsi" w:hAnsiTheme="minorHAnsi" w:cstheme="minorBidi"/>
                <w:bCs w:val="0"/>
                <w:lang w:eastAsia="en-US" w:bidi="ar-SA"/>
              </w:rPr>
            </w:pPr>
            <w:bookmarkStart w:id="0" w:name="_Toc89074593"/>
            <w:r>
              <w:rPr>
                <w:rFonts w:asciiTheme="minorHAnsi" w:eastAsiaTheme="minorHAnsi" w:hAnsiTheme="minorHAnsi" w:cstheme="minorBidi"/>
                <w:bCs w:val="0"/>
                <w:lang w:eastAsia="en-US" w:bidi="ar-SA"/>
              </w:rPr>
              <w:t>Description</w:t>
            </w:r>
          </w:p>
        </w:tc>
      </w:tr>
      <w:tr w:rsidR="00DA474C" w:rsidRPr="003A5E8D" w14:paraId="4AFC0E2D" w14:textId="77777777" w:rsidTr="00DA474C">
        <w:trPr>
          <w:trHeight w:val="1156"/>
        </w:trPr>
        <w:tc>
          <w:tcPr>
            <w:tcW w:w="715" w:type="dxa"/>
          </w:tcPr>
          <w:p w14:paraId="3CD6E2E3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1ACAF5AF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What type of hub is being proposed (select from list</w:t>
            </w:r>
            <w:r w:rsidR="00CF6A2F">
              <w:rPr>
                <w:rFonts w:cs="Times New Roman"/>
                <w:b w:val="0"/>
                <w:bCs w:val="0"/>
                <w:lang w:eastAsia="en-US" w:bidi="ar-SA"/>
              </w:rPr>
              <w:t xml:space="preserve"> appended to scheme outline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: Enterprise Hub; Scaling Hub; R&amp;D, Co-Working; Community/Enterprise Hub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)?</w:t>
            </w:r>
          </w:p>
          <w:p w14:paraId="773FFE88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D149DF1" w14:textId="77777777" w:rsidR="00DA474C" w:rsidRPr="003A5E8D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390FDE8E" w14:textId="77777777" w:rsidTr="00DA474C">
        <w:trPr>
          <w:trHeight w:val="2906"/>
        </w:trPr>
        <w:tc>
          <w:tcPr>
            <w:tcW w:w="715" w:type="dxa"/>
          </w:tcPr>
          <w:p w14:paraId="42B8B647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4335AB24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What type of workspace will be developed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(25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0 word </w:t>
            </w:r>
            <w:r w:rsidR="00CF6A2F">
              <w:rPr>
                <w:rFonts w:cs="Times New Roman"/>
                <w:b w:val="0"/>
                <w:bCs w:val="0"/>
                <w:lang w:eastAsia="en-US" w:bidi="ar-SA"/>
              </w:rPr>
              <w:t xml:space="preserve">max 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description)?</w:t>
            </w:r>
          </w:p>
          <w:p w14:paraId="7CF36CC0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219FF870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10AAFBD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204B156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9141B9D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3743B0A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D09C2C7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A822575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DE3D930" w14:textId="77777777" w:rsidR="00DA474C" w:rsidRPr="003A5E8D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51DD0451" w14:textId="77777777" w:rsidTr="00DA474C">
        <w:trPr>
          <w:trHeight w:val="2895"/>
        </w:trPr>
        <w:tc>
          <w:tcPr>
            <w:tcW w:w="715" w:type="dxa"/>
          </w:tcPr>
          <w:p w14:paraId="30D9B871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B858C23" w14:textId="7B160D70" w:rsidR="00DA474C" w:rsidRDefault="005E6419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>Provide a rationale for the developme</w:t>
            </w:r>
            <w:r w:rsidR="00E96305">
              <w:rPr>
                <w:rFonts w:cs="Times New Roman"/>
                <w:b w:val="0"/>
                <w:bCs w:val="0"/>
                <w:lang w:eastAsia="en-US" w:bidi="ar-SA"/>
              </w:rPr>
              <w:t>nt of a Hub in this location, and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 include </w:t>
            </w:r>
            <w:r w:rsidR="00E96305">
              <w:rPr>
                <w:rFonts w:cs="Times New Roman"/>
                <w:b w:val="0"/>
                <w:bCs w:val="0"/>
                <w:lang w:eastAsia="en-US" w:bidi="ar-SA"/>
              </w:rPr>
              <w:t xml:space="preserve">identified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demand for the service, and detail services that wi</w:t>
            </w:r>
            <w:r w:rsidR="000471BE">
              <w:rPr>
                <w:rFonts w:cs="Times New Roman"/>
                <w:b w:val="0"/>
                <w:bCs w:val="0"/>
                <w:lang w:eastAsia="en-US" w:bidi="ar-SA"/>
              </w:rPr>
              <w:t>l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l be </w:t>
            </w:r>
            <w:r w:rsidR="00DA474C" w:rsidRPr="003A5E8D">
              <w:rPr>
                <w:rFonts w:cs="Times New Roman"/>
                <w:b w:val="0"/>
                <w:bCs w:val="0"/>
                <w:lang w:eastAsia="en-US" w:bidi="ar-SA"/>
              </w:rPr>
              <w:t>available? (250 word</w:t>
            </w:r>
            <w:r w:rsidR="00CF6A2F">
              <w:rPr>
                <w:rFonts w:cs="Times New Roman"/>
                <w:b w:val="0"/>
                <w:bCs w:val="0"/>
                <w:lang w:eastAsia="en-US" w:bidi="ar-SA"/>
              </w:rPr>
              <w:t xml:space="preserve"> max</w:t>
            </w:r>
            <w:r w:rsidR="00DA474C"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 description</w:t>
            </w:r>
            <w:r w:rsidR="00DA474C">
              <w:rPr>
                <w:rFonts w:cs="Times New Roman"/>
                <w:b w:val="0"/>
                <w:bCs w:val="0"/>
                <w:lang w:eastAsia="en-US" w:bidi="ar-SA"/>
              </w:rPr>
              <w:t xml:space="preserve"> – include reference to the number of seats</w:t>
            </w:r>
            <w:r w:rsidR="00DA474C" w:rsidRPr="003A5E8D">
              <w:rPr>
                <w:rFonts w:cs="Times New Roman"/>
                <w:b w:val="0"/>
                <w:bCs w:val="0"/>
                <w:lang w:eastAsia="en-US" w:bidi="ar-SA"/>
              </w:rPr>
              <w:t>)</w:t>
            </w:r>
          </w:p>
          <w:p w14:paraId="3D5DE053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573A02D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FD4B7E3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2E9F5BA1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328AF300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79913BB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696A068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3B94ADD1" w14:textId="77777777" w:rsidR="00DA474C" w:rsidRPr="003A5E8D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454BBD05" w14:textId="77777777" w:rsidTr="00DA474C">
        <w:trPr>
          <w:trHeight w:val="583"/>
        </w:trPr>
        <w:tc>
          <w:tcPr>
            <w:tcW w:w="715" w:type="dxa"/>
          </w:tcPr>
          <w:p w14:paraId="26FB65A7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1577836C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What will be the size of the hub (square footage)?</w:t>
            </w:r>
          </w:p>
          <w:p w14:paraId="24F99237" w14:textId="77777777" w:rsidR="00CF6A2F" w:rsidRDefault="00CF6A2F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56B0281" w14:textId="77777777" w:rsidR="00DA474C" w:rsidRPr="003A5E8D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40FC3531" w14:textId="77777777" w:rsidTr="00DA474C">
        <w:trPr>
          <w:trHeight w:val="583"/>
        </w:trPr>
        <w:tc>
          <w:tcPr>
            <w:tcW w:w="715" w:type="dxa"/>
          </w:tcPr>
          <w:p w14:paraId="059F3E77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492BFFF2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Is the building propose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d for the hub currently vacant/disused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3806C0E7" w14:textId="77777777" w:rsidR="00CF6A2F" w:rsidRDefault="00CF6A2F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6233D86" w14:textId="77777777" w:rsidR="00DA474C" w:rsidRPr="003A5E8D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6E39BD73" w14:textId="77777777" w:rsidTr="00DA474C">
        <w:trPr>
          <w:trHeight w:val="583"/>
        </w:trPr>
        <w:tc>
          <w:tcPr>
            <w:tcW w:w="715" w:type="dxa"/>
          </w:tcPr>
          <w:p w14:paraId="269167DA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3349E1E0" w14:textId="77777777" w:rsidR="00DA474C" w:rsidRDefault="00DA474C" w:rsidP="008B7D75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Is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the project shovel ready (are all consents in place)?</w:t>
            </w:r>
          </w:p>
          <w:p w14:paraId="346B1363" w14:textId="77777777" w:rsidR="00CF6A2F" w:rsidRDefault="00CF6A2F" w:rsidP="008B7D75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AD37B9C" w14:textId="77777777" w:rsidR="00DA474C" w:rsidRPr="003A5E8D" w:rsidRDefault="00DA474C" w:rsidP="008B7D75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26364AB4" w14:textId="77777777" w:rsidTr="00DA474C">
        <w:trPr>
          <w:trHeight w:val="572"/>
        </w:trPr>
        <w:tc>
          <w:tcPr>
            <w:tcW w:w="715" w:type="dxa"/>
          </w:tcPr>
          <w:p w14:paraId="3825E44E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0B4642C" w14:textId="77777777" w:rsidR="00DA474C" w:rsidRDefault="00DA474C" w:rsidP="00DA474C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When is the expected opening date for the Hub</w:t>
            </w:r>
            <w:r w:rsidR="00CF6A2F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4373ABAC" w14:textId="77777777" w:rsidR="00CF6A2F" w:rsidRDefault="00CF6A2F" w:rsidP="00DA474C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78DCE75" w14:textId="77777777" w:rsidR="00DA474C" w:rsidRPr="003A5E8D" w:rsidRDefault="00DA474C" w:rsidP="00DA474C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5E6419" w:rsidRPr="003A5E8D" w14:paraId="56855392" w14:textId="77777777" w:rsidTr="00DA474C">
        <w:trPr>
          <w:trHeight w:val="572"/>
        </w:trPr>
        <w:tc>
          <w:tcPr>
            <w:tcW w:w="715" w:type="dxa"/>
          </w:tcPr>
          <w:p w14:paraId="03B0BB75" w14:textId="77777777" w:rsidR="005E6419" w:rsidRDefault="005E6419" w:rsidP="003A5E8D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E142968" w14:textId="4DE4B2DF" w:rsidR="005E6419" w:rsidRPr="003A5E8D" w:rsidRDefault="000471BE" w:rsidP="005E6419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>
              <w:rPr>
                <w:rFonts w:cs="Times New Roman"/>
                <w:b w:val="0"/>
                <w:bCs w:val="0"/>
                <w:lang w:eastAsia="en-US" w:bidi="ar-SA"/>
              </w:rPr>
              <w:t>What is the distance, in kilometres</w:t>
            </w:r>
            <w:bookmarkStart w:id="1" w:name="_GoBack"/>
            <w:bookmarkEnd w:id="1"/>
            <w:r w:rsidR="005E6419">
              <w:rPr>
                <w:rFonts w:cs="Times New Roman"/>
                <w:b w:val="0"/>
                <w:bCs w:val="0"/>
                <w:lang w:eastAsia="en-US" w:bidi="ar-SA"/>
              </w:rPr>
              <w:t xml:space="preserve"> from the prop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osed new Hub to an existing Hub? </w:t>
            </w:r>
          </w:p>
        </w:tc>
      </w:tr>
      <w:tr w:rsidR="00DA474C" w:rsidRPr="003A5E8D" w14:paraId="598FBD0B" w14:textId="77777777" w:rsidTr="00DA474C">
        <w:trPr>
          <w:trHeight w:val="3198"/>
        </w:trPr>
        <w:tc>
          <w:tcPr>
            <w:tcW w:w="715" w:type="dxa"/>
          </w:tcPr>
          <w:p w14:paraId="0BDC99F6" w14:textId="77777777" w:rsidR="00DA474C" w:rsidRPr="003A5E8D" w:rsidRDefault="00DA474C" w:rsidP="008D37F7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90B192F" w14:textId="3ED4C9AD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Please list all hubs and their categorisations within a 45 km radius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 (referen</w:t>
            </w:r>
            <w:r w:rsidR="00CD5354">
              <w:rPr>
                <w:rFonts w:cs="Times New Roman"/>
                <w:b w:val="0"/>
                <w:bCs w:val="0"/>
                <w:lang w:eastAsia="en-US" w:bidi="ar-SA"/>
              </w:rPr>
              <w:t xml:space="preserve">ce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map)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.</w:t>
            </w:r>
          </w:p>
          <w:p w14:paraId="29D1D700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231D3F1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C9CC68C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2579EEC2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1C952BB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3377AA00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0C18237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AAD4501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43D2D14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9F71975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7985207" w14:textId="77777777" w:rsidR="00DA474C" w:rsidRPr="003A5E8D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2766F5C3" w14:textId="77777777" w:rsidTr="00DA474C">
        <w:trPr>
          <w:trHeight w:val="572"/>
        </w:trPr>
        <w:tc>
          <w:tcPr>
            <w:tcW w:w="715" w:type="dxa"/>
          </w:tcPr>
          <w:p w14:paraId="7A543B6A" w14:textId="77777777" w:rsidR="00DA474C" w:rsidRDefault="00DA474C" w:rsidP="008D37F7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0C784B58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What gap is the hub proposing to fill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 (250 word </w:t>
            </w:r>
            <w:r w:rsidR="00CF6A2F">
              <w:rPr>
                <w:rFonts w:cs="Times New Roman"/>
                <w:b w:val="0"/>
                <w:bCs w:val="0"/>
                <w:lang w:eastAsia="en-US" w:bidi="ar-SA"/>
              </w:rPr>
              <w:t xml:space="preserve">max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description with reference to q1 and q8)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7DEF2FEE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C0EA9CE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399536DA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2C661C11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44F8DF7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B063C1B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93CCFEC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D014ABA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59CB20A" w14:textId="77777777" w:rsidR="00DA474C" w:rsidRPr="003A5E8D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17E86811" w14:textId="77777777" w:rsidTr="00DA474C">
        <w:trPr>
          <w:trHeight w:val="291"/>
        </w:trPr>
        <w:tc>
          <w:tcPr>
            <w:tcW w:w="715" w:type="dxa"/>
          </w:tcPr>
          <w:p w14:paraId="33EF024C" w14:textId="77777777" w:rsidR="00DA474C" w:rsidRDefault="00DA474C" w:rsidP="008D37F7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7337E9E2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Who is the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H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ub’s target audience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 (250 word</w:t>
            </w:r>
            <w:r w:rsidR="00CF6A2F">
              <w:rPr>
                <w:rFonts w:cs="Times New Roman"/>
                <w:b w:val="0"/>
                <w:bCs w:val="0"/>
                <w:lang w:eastAsia="en-US" w:bidi="ar-SA"/>
              </w:rPr>
              <w:t xml:space="preserve"> max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 xml:space="preserve"> description)</w:t>
            </w: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?</w:t>
            </w:r>
          </w:p>
          <w:p w14:paraId="43147FDB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479DF09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26E1404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402BCAF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80D809B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90B9DE4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DB4F6A9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267B27F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6F378AC6" w14:textId="77777777" w:rsidR="00DA474C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0D3C990" w14:textId="77777777" w:rsidR="00DA474C" w:rsidRPr="003A5E8D" w:rsidRDefault="00DA474C" w:rsidP="008D37F7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tr w:rsidR="00DA474C" w:rsidRPr="003A5E8D" w14:paraId="20CB11A8" w14:textId="77777777" w:rsidTr="00DA474C">
        <w:trPr>
          <w:trHeight w:val="291"/>
        </w:trPr>
        <w:tc>
          <w:tcPr>
            <w:tcW w:w="715" w:type="dxa"/>
          </w:tcPr>
          <w:p w14:paraId="49ED03FB" w14:textId="77777777" w:rsidR="00DA474C" w:rsidRPr="003A5E8D" w:rsidRDefault="00DA474C" w:rsidP="008D37F7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24BE89AE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 xml:space="preserve">How </w:t>
            </w:r>
            <w:r>
              <w:rPr>
                <w:rFonts w:cs="Times New Roman"/>
                <w:b w:val="0"/>
                <w:bCs w:val="0"/>
                <w:lang w:eastAsia="en-US" w:bidi="ar-SA"/>
              </w:rPr>
              <w:t>will the Hub be marketed to users?</w:t>
            </w:r>
          </w:p>
          <w:p w14:paraId="3CB4955A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6D27FEC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48285F6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1E59E059" w14:textId="77777777" w:rsidR="00DA474C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79006FB9" w14:textId="77777777" w:rsidR="00DA474C" w:rsidRPr="003A5E8D" w:rsidRDefault="00DA474C" w:rsidP="00082833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  <w:bookmarkEnd w:id="0"/>
      <w:tr w:rsidR="00DA474C" w:rsidRPr="003A5E8D" w14:paraId="62CE8499" w14:textId="77777777" w:rsidTr="00DA474C">
        <w:trPr>
          <w:trHeight w:val="291"/>
        </w:trPr>
        <w:tc>
          <w:tcPr>
            <w:tcW w:w="715" w:type="dxa"/>
          </w:tcPr>
          <w:p w14:paraId="297120D7" w14:textId="77777777" w:rsidR="00DA474C" w:rsidRDefault="00DA474C" w:rsidP="003A5E8D">
            <w:pPr>
              <w:pStyle w:val="Heading2"/>
              <w:numPr>
                <w:ilvl w:val="0"/>
                <w:numId w:val="9"/>
              </w:numPr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  <w:tc>
          <w:tcPr>
            <w:tcW w:w="8378" w:type="dxa"/>
          </w:tcPr>
          <w:p w14:paraId="7405A488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  <w:r w:rsidRPr="003A5E8D">
              <w:rPr>
                <w:rFonts w:cs="Times New Roman"/>
                <w:b w:val="0"/>
                <w:bCs w:val="0"/>
                <w:lang w:eastAsia="en-US" w:bidi="ar-SA"/>
              </w:rPr>
              <w:t>What involvement has the local community had in process to date?</w:t>
            </w:r>
          </w:p>
          <w:p w14:paraId="1785D9BD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04FEE388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416B90E7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56A2C61C" w14:textId="77777777" w:rsidR="00DA474C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  <w:p w14:paraId="3D96F1FE" w14:textId="77777777" w:rsidR="00DA474C" w:rsidRPr="003A5E8D" w:rsidRDefault="00DA474C" w:rsidP="003A5E8D">
            <w:pPr>
              <w:pStyle w:val="Heading2"/>
              <w:ind w:left="0" w:firstLine="0"/>
              <w:outlineLvl w:val="1"/>
              <w:rPr>
                <w:rFonts w:cs="Times New Roman"/>
                <w:b w:val="0"/>
                <w:bCs w:val="0"/>
                <w:lang w:eastAsia="en-US" w:bidi="ar-SA"/>
              </w:rPr>
            </w:pPr>
          </w:p>
        </w:tc>
      </w:tr>
    </w:tbl>
    <w:p w14:paraId="27C1CDEE" w14:textId="77777777" w:rsidR="00C6614A" w:rsidRDefault="00C6614A" w:rsidP="003A5E8D"/>
    <w:sectPr w:rsidR="00C6614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8FC2" w14:textId="77777777" w:rsidR="00CF6A2F" w:rsidRDefault="00CF6A2F" w:rsidP="00CF6A2F">
      <w:pPr>
        <w:spacing w:after="0" w:line="240" w:lineRule="auto"/>
      </w:pPr>
      <w:r>
        <w:separator/>
      </w:r>
    </w:p>
  </w:endnote>
  <w:endnote w:type="continuationSeparator" w:id="0">
    <w:p w14:paraId="62D83446" w14:textId="77777777" w:rsidR="00CF6A2F" w:rsidRDefault="00CF6A2F" w:rsidP="00C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C1040" w14:textId="77777777" w:rsidR="00CF6A2F" w:rsidRDefault="00CF6A2F" w:rsidP="00CF6A2F">
      <w:pPr>
        <w:spacing w:after="0" w:line="240" w:lineRule="auto"/>
      </w:pPr>
      <w:r>
        <w:separator/>
      </w:r>
    </w:p>
  </w:footnote>
  <w:footnote w:type="continuationSeparator" w:id="0">
    <w:p w14:paraId="700B7B68" w14:textId="77777777" w:rsidR="00CF6A2F" w:rsidRDefault="00CF6A2F" w:rsidP="00CF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6A859" w14:textId="77777777" w:rsidR="00CF6A2F" w:rsidRDefault="00CF6A2F" w:rsidP="00CF6A2F">
    <w:pPr>
      <w:pStyle w:val="Header"/>
      <w:jc w:val="right"/>
    </w:pPr>
    <w:r>
      <w:rPr>
        <w:noProof/>
        <w:lang w:eastAsia="en-IE"/>
      </w:rPr>
      <w:drawing>
        <wp:inline distT="0" distB="0" distL="0" distR="0" wp14:anchorId="5ABB91F0" wp14:editId="68DA99E6">
          <wp:extent cx="2146624" cy="7770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y_MARK_MASTER_Std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04" cy="793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05E"/>
    <w:multiLevelType w:val="hybridMultilevel"/>
    <w:tmpl w:val="78F490B0"/>
    <w:lvl w:ilvl="0" w:tplc="1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7545913"/>
    <w:multiLevelType w:val="hybridMultilevel"/>
    <w:tmpl w:val="097E8B94"/>
    <w:lvl w:ilvl="0" w:tplc="1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B3E6B90"/>
    <w:multiLevelType w:val="hybridMultilevel"/>
    <w:tmpl w:val="8432D6A4"/>
    <w:lvl w:ilvl="0" w:tplc="1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D2279BF"/>
    <w:multiLevelType w:val="hybridMultilevel"/>
    <w:tmpl w:val="C27C880C"/>
    <w:lvl w:ilvl="0" w:tplc="1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3164C35"/>
    <w:multiLevelType w:val="hybridMultilevel"/>
    <w:tmpl w:val="A4F82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1B5B"/>
    <w:multiLevelType w:val="hybridMultilevel"/>
    <w:tmpl w:val="5060E1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50FA4"/>
    <w:multiLevelType w:val="hybridMultilevel"/>
    <w:tmpl w:val="DE6217A6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22A"/>
    <w:multiLevelType w:val="hybridMultilevel"/>
    <w:tmpl w:val="DCCE7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701"/>
    <w:multiLevelType w:val="hybridMultilevel"/>
    <w:tmpl w:val="8BCA526E"/>
    <w:lvl w:ilvl="0" w:tplc="1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0B95B82"/>
    <w:multiLevelType w:val="hybridMultilevel"/>
    <w:tmpl w:val="CD0825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6204E"/>
    <w:multiLevelType w:val="hybridMultilevel"/>
    <w:tmpl w:val="2CB687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4A"/>
    <w:rsid w:val="000471BE"/>
    <w:rsid w:val="00082833"/>
    <w:rsid w:val="000A08F2"/>
    <w:rsid w:val="0020064D"/>
    <w:rsid w:val="00332109"/>
    <w:rsid w:val="003A5E8D"/>
    <w:rsid w:val="003C07D0"/>
    <w:rsid w:val="003C4E17"/>
    <w:rsid w:val="004F5164"/>
    <w:rsid w:val="00590048"/>
    <w:rsid w:val="005B5BCE"/>
    <w:rsid w:val="005E6419"/>
    <w:rsid w:val="00611EB8"/>
    <w:rsid w:val="00611FB0"/>
    <w:rsid w:val="006A3583"/>
    <w:rsid w:val="00781641"/>
    <w:rsid w:val="007B074A"/>
    <w:rsid w:val="007C7819"/>
    <w:rsid w:val="007E626F"/>
    <w:rsid w:val="008B7D75"/>
    <w:rsid w:val="008E4BCE"/>
    <w:rsid w:val="00930582"/>
    <w:rsid w:val="0095558B"/>
    <w:rsid w:val="009655B4"/>
    <w:rsid w:val="009764BF"/>
    <w:rsid w:val="009A3D49"/>
    <w:rsid w:val="009C1D10"/>
    <w:rsid w:val="00B6431B"/>
    <w:rsid w:val="00BC706B"/>
    <w:rsid w:val="00C6614A"/>
    <w:rsid w:val="00CD5354"/>
    <w:rsid w:val="00CF113E"/>
    <w:rsid w:val="00CF6A2F"/>
    <w:rsid w:val="00D07AB8"/>
    <w:rsid w:val="00D73572"/>
    <w:rsid w:val="00D805B3"/>
    <w:rsid w:val="00DA474C"/>
    <w:rsid w:val="00DC09D6"/>
    <w:rsid w:val="00E96305"/>
    <w:rsid w:val="00EA6436"/>
    <w:rsid w:val="00EE73A9"/>
    <w:rsid w:val="00EF1287"/>
    <w:rsid w:val="00FA08D5"/>
    <w:rsid w:val="00FA2136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F78AB2"/>
  <w15:chartTrackingRefBased/>
  <w15:docId w15:val="{42080048-E195-4E00-871D-EE2326B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unhideWhenUsed/>
    <w:qFormat/>
    <w:rsid w:val="00C6614A"/>
    <w:pPr>
      <w:widowControl w:val="0"/>
      <w:autoSpaceDE w:val="0"/>
      <w:autoSpaceDN w:val="0"/>
      <w:spacing w:after="0" w:line="240" w:lineRule="auto"/>
      <w:ind w:left="572" w:hanging="333"/>
      <w:outlineLvl w:val="1"/>
    </w:pPr>
    <w:rPr>
      <w:rFonts w:ascii="Calibri" w:eastAsia="Calibri" w:hAnsi="Calibri" w:cs="Calibri"/>
      <w:b/>
      <w:bCs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614A"/>
    <w:rPr>
      <w:rFonts w:ascii="Calibri" w:eastAsia="Calibri" w:hAnsi="Calibri" w:cs="Calibri"/>
      <w:b/>
      <w:bCs/>
      <w:lang w:eastAsia="en-IE" w:bidi="en-IE"/>
    </w:rPr>
  </w:style>
  <w:style w:type="paragraph" w:styleId="ListParagraph">
    <w:name w:val="List Paragraph"/>
    <w:basedOn w:val="Normal"/>
    <w:uiPriority w:val="1"/>
    <w:qFormat/>
    <w:rsid w:val="00C661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A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A2F"/>
  </w:style>
  <w:style w:type="paragraph" w:styleId="Footer">
    <w:name w:val="footer"/>
    <w:basedOn w:val="Normal"/>
    <w:link w:val="FooterChar"/>
    <w:uiPriority w:val="99"/>
    <w:unhideWhenUsed/>
    <w:rsid w:val="00CF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A2F"/>
  </w:style>
  <w:style w:type="character" w:styleId="Hyperlink">
    <w:name w:val="Hyperlink"/>
    <w:basedOn w:val="DefaultParagraphFont"/>
    <w:uiPriority w:val="99"/>
    <w:unhideWhenUsed/>
    <w:rsid w:val="00CF6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RCDRPS006-003-2022</eDocs_FileName>
    <_dlc_ExpireDateSaved xmlns="http://schemas.microsoft.com/sharepoint/v3" xsi:nil="true"/>
    <_dlc_ExpireDate xmlns="http://schemas.microsoft.com/sharepoint/v3" xsi:nil="true"/>
    <eDocs_DocumentTopicsTaxHTField0 xmlns="8d6ad648-9ec1-4427-9d26-5656f3086924">
      <Terms xmlns="http://schemas.microsoft.com/office/infopath/2007/PartnerControls"/>
    </eDocs_DocumentTopicsTaxHTField0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TaxCatchAll xmlns="a3ebad5e-ff64-4523-b573-c31a66c503b3">
      <Value>17</Value>
      <Value>3</Value>
      <Value>1</Value>
      <Value>7</Value>
    </TaxCatchAll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69EB69F2-EC8F-47B1-902C-346A39DDF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9AFE6-8A0D-4700-B711-71F0E3BDE621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a3ebad5e-ff64-4523-b573-c31a66c503b3"/>
    <ds:schemaRef ds:uri="8d6ad648-9ec1-4427-9d26-5656f30869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53597E-E27F-4AD0-AF78-5DA034ABF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0D48A-395A-4A09-BE76-8D89DEF2C75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B83FD21-DDAE-46AE-AFDD-654B39FD91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 O'Connor (DRCD)</dc:creator>
  <cp:keywords/>
  <dc:description/>
  <cp:lastModifiedBy>Susanna McCallig (DRCD)</cp:lastModifiedBy>
  <cp:revision>20</cp:revision>
  <dcterms:created xsi:type="dcterms:W3CDTF">2023-06-27T10:07:00Z</dcterms:created>
  <dcterms:modified xsi:type="dcterms:W3CDTF">2023-07-21T10:37:00Z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0x0101000BC94875665D404BB1351B53C41FD2C000392D0444ADE37D4E956AE35E684F5B14</vt:lpwstr>
  </property>
  <property fmtid="{D5CDD505-2E9C-101B-9397-08002B2CF9AE}" pid="3" name="eDocs_SecurityClassification">
    <vt:lpwstr>1;#Unclassified|633aad03-fabf-442b-85c7-8209b03da9f6</vt:lpwstr>
  </property>
  <property fmtid="{D5CDD505-2E9C-101B-9397-08002B2CF9AE}" pid="4" name="eDocs_Year">
    <vt:lpwstr>17;#2022|eac5391f-90f9-4da8-b8a4-638e16eca734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_dlc_LastRun">
    <vt:lpwstr>10/15/2022 23:10:49</vt:lpwstr>
  </property>
  <property fmtid="{D5CDD505-2E9C-101B-9397-08002B2CF9AE}" pid="11" name="_dlc_ItemStageId">
    <vt:lpwstr>1</vt:lpwstr>
  </property>
  <property fmtid="{D5CDD505-2E9C-101B-9397-08002B2CF9AE}" pid="12" name="_docset_NoMedatataSyncRequired">
    <vt:lpwstr>False</vt:lpwstr>
  </property>
</Properties>
</file>