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877" w:type="dxa"/>
        <w:tblLook w:val="04A0" w:firstRow="1" w:lastRow="0" w:firstColumn="1" w:lastColumn="0" w:noHBand="0" w:noVBand="1"/>
      </w:tblPr>
      <w:tblGrid>
        <w:gridCol w:w="1657"/>
        <w:gridCol w:w="1604"/>
        <w:gridCol w:w="8055"/>
        <w:gridCol w:w="1561"/>
      </w:tblGrid>
      <w:tr w:rsidR="008B760E" w:rsidRPr="008B760E" w14:paraId="021D243A" w14:textId="77777777" w:rsidTr="008B760E">
        <w:trPr>
          <w:trHeight w:val="520"/>
        </w:trPr>
        <w:tc>
          <w:tcPr>
            <w:tcW w:w="12877" w:type="dxa"/>
            <w:gridSpan w:val="4"/>
            <w:tcBorders>
              <w:top w:val="nil"/>
              <w:left w:val="nil"/>
              <w:bottom w:val="nil"/>
              <w:right w:val="nil"/>
            </w:tcBorders>
            <w:shd w:val="clear" w:color="000000" w:fill="FFFFFF"/>
            <w:noWrap/>
            <w:vAlign w:val="center"/>
            <w:hideMark/>
          </w:tcPr>
          <w:p w14:paraId="7BD3A991" w14:textId="07A6A1AC" w:rsidR="008B760E" w:rsidRPr="008B760E" w:rsidRDefault="008B760E" w:rsidP="008B760E">
            <w:pPr>
              <w:spacing w:after="0" w:line="240" w:lineRule="auto"/>
              <w:jc w:val="center"/>
              <w:rPr>
                <w:rFonts w:ascii="Calibri" w:eastAsia="Times New Roman" w:hAnsi="Calibri" w:cs="Calibri"/>
                <w:color w:val="2E74B5"/>
                <w:kern w:val="0"/>
                <w:sz w:val="40"/>
                <w:szCs w:val="40"/>
                <w:lang w:eastAsia="en-IE"/>
                <w14:ligatures w14:val="none"/>
              </w:rPr>
            </w:pPr>
            <w:bookmarkStart w:id="0" w:name="RANGE!A1:D115"/>
            <w:r w:rsidRPr="008B760E">
              <w:rPr>
                <w:rFonts w:ascii="Calibri" w:eastAsia="Times New Roman" w:hAnsi="Calibri" w:cs="Calibri"/>
                <w:color w:val="2E74B5"/>
                <w:kern w:val="0"/>
                <w:sz w:val="40"/>
                <w:szCs w:val="40"/>
                <w:lang w:eastAsia="en-IE"/>
                <w14:ligatures w14:val="none"/>
              </w:rPr>
              <w:t>2025 Project Development Measure – 39 projects Approved for €1.85m</w:t>
            </w:r>
            <w:bookmarkEnd w:id="0"/>
          </w:p>
        </w:tc>
      </w:tr>
      <w:tr w:rsidR="008B760E" w:rsidRPr="008B760E" w14:paraId="2DE6B0AF" w14:textId="77777777" w:rsidTr="008B760E">
        <w:trPr>
          <w:trHeight w:val="320"/>
        </w:trPr>
        <w:tc>
          <w:tcPr>
            <w:tcW w:w="1657" w:type="dxa"/>
            <w:tcBorders>
              <w:top w:val="nil"/>
              <w:left w:val="nil"/>
              <w:bottom w:val="nil"/>
              <w:right w:val="nil"/>
            </w:tcBorders>
            <w:noWrap/>
            <w:vAlign w:val="center"/>
            <w:hideMark/>
          </w:tcPr>
          <w:p w14:paraId="330384FC" w14:textId="77777777" w:rsidR="008B760E" w:rsidRPr="008B760E" w:rsidRDefault="008B760E" w:rsidP="008B760E">
            <w:pPr>
              <w:spacing w:after="0" w:line="240" w:lineRule="auto"/>
              <w:jc w:val="center"/>
              <w:rPr>
                <w:rFonts w:ascii="Calibri" w:eastAsia="Times New Roman" w:hAnsi="Calibri" w:cs="Calibri"/>
                <w:color w:val="2E74B5"/>
                <w:kern w:val="0"/>
                <w:sz w:val="40"/>
                <w:szCs w:val="40"/>
                <w:lang w:eastAsia="en-IE"/>
                <w14:ligatures w14:val="none"/>
              </w:rPr>
            </w:pPr>
          </w:p>
        </w:tc>
        <w:tc>
          <w:tcPr>
            <w:tcW w:w="1604" w:type="dxa"/>
            <w:tcBorders>
              <w:top w:val="nil"/>
              <w:left w:val="nil"/>
              <w:bottom w:val="nil"/>
              <w:right w:val="nil"/>
            </w:tcBorders>
            <w:noWrap/>
            <w:vAlign w:val="bottom"/>
            <w:hideMark/>
          </w:tcPr>
          <w:p w14:paraId="29118F11"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vAlign w:val="bottom"/>
            <w:hideMark/>
          </w:tcPr>
          <w:p w14:paraId="21AA4FA7"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DBE704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2DBD2738"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0614EF5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CARLOW</w:t>
            </w:r>
          </w:p>
        </w:tc>
        <w:tc>
          <w:tcPr>
            <w:tcW w:w="1604" w:type="dxa"/>
            <w:tcBorders>
              <w:top w:val="single" w:sz="8" w:space="0" w:color="5B9BD5"/>
              <w:left w:val="nil"/>
              <w:bottom w:val="single" w:sz="8" w:space="0" w:color="5B9BD5"/>
              <w:right w:val="nil"/>
            </w:tcBorders>
            <w:shd w:val="clear" w:color="000000" w:fill="5B9BD5"/>
            <w:noWrap/>
            <w:vAlign w:val="center"/>
            <w:hideMark/>
          </w:tcPr>
          <w:p w14:paraId="6C2E6DD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Project / Location</w:t>
            </w:r>
          </w:p>
        </w:tc>
        <w:tc>
          <w:tcPr>
            <w:tcW w:w="8055" w:type="dxa"/>
            <w:tcBorders>
              <w:top w:val="single" w:sz="8" w:space="0" w:color="5B9BD5"/>
              <w:left w:val="nil"/>
              <w:bottom w:val="nil"/>
              <w:right w:val="nil"/>
            </w:tcBorders>
            <w:shd w:val="clear" w:color="000000" w:fill="5B9BD5"/>
            <w:noWrap/>
            <w:vAlign w:val="center"/>
            <w:hideMark/>
          </w:tcPr>
          <w:p w14:paraId="4C38A267"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nil"/>
            </w:tcBorders>
            <w:shd w:val="clear" w:color="000000" w:fill="5B9BD5"/>
            <w:vAlign w:val="center"/>
            <w:hideMark/>
          </w:tcPr>
          <w:p w14:paraId="33BB2668"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6070A02D"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4C96551A"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Carlow</w:t>
            </w:r>
          </w:p>
        </w:tc>
        <w:tc>
          <w:tcPr>
            <w:tcW w:w="1604" w:type="dxa"/>
            <w:tcBorders>
              <w:top w:val="nil"/>
              <w:left w:val="nil"/>
              <w:bottom w:val="single" w:sz="8" w:space="0" w:color="5B9BD5"/>
              <w:right w:val="nil"/>
            </w:tcBorders>
            <w:vAlign w:val="center"/>
            <w:hideMark/>
          </w:tcPr>
          <w:p w14:paraId="3E4BA468"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Rathtoe</w:t>
            </w:r>
            <w:proofErr w:type="spellEnd"/>
          </w:p>
        </w:tc>
        <w:tc>
          <w:tcPr>
            <w:tcW w:w="8055" w:type="dxa"/>
            <w:tcBorders>
              <w:top w:val="nil"/>
              <w:left w:val="nil"/>
              <w:bottom w:val="single" w:sz="8" w:space="0" w:color="5B9BD5"/>
              <w:right w:val="nil"/>
            </w:tcBorders>
            <w:vAlign w:val="center"/>
            <w:hideMark/>
          </w:tcPr>
          <w:p w14:paraId="76EEFB1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Preparatory work for the development of a multifunctional, inclusive outdoor recreational hub in </w:t>
            </w:r>
            <w:proofErr w:type="spellStart"/>
            <w:r w:rsidRPr="008B760E">
              <w:rPr>
                <w:rFonts w:ascii="Calibri" w:eastAsia="Times New Roman" w:hAnsi="Calibri" w:cs="Calibri"/>
                <w:color w:val="000000"/>
                <w:kern w:val="0"/>
                <w:sz w:val="22"/>
                <w:szCs w:val="22"/>
                <w:lang w:eastAsia="en-IE"/>
                <w14:ligatures w14:val="none"/>
              </w:rPr>
              <w:t>Rathtoe</w:t>
            </w:r>
            <w:proofErr w:type="spellEnd"/>
            <w:r w:rsidRPr="008B760E">
              <w:rPr>
                <w:rFonts w:ascii="Calibri" w:eastAsia="Times New Roman" w:hAnsi="Calibri" w:cs="Calibri"/>
                <w:color w:val="000000"/>
                <w:kern w:val="0"/>
                <w:sz w:val="22"/>
                <w:szCs w:val="22"/>
                <w:lang w:eastAsia="en-IE"/>
                <w14:ligatures w14:val="none"/>
              </w:rPr>
              <w:t xml:space="preserve">. </w:t>
            </w:r>
          </w:p>
        </w:tc>
        <w:tc>
          <w:tcPr>
            <w:tcW w:w="1561" w:type="dxa"/>
            <w:tcBorders>
              <w:top w:val="nil"/>
              <w:left w:val="nil"/>
              <w:bottom w:val="single" w:sz="8" w:space="0" w:color="5B9BD5"/>
              <w:right w:val="single" w:sz="8" w:space="0" w:color="2F75B5"/>
            </w:tcBorders>
            <w:vAlign w:val="center"/>
            <w:hideMark/>
          </w:tcPr>
          <w:p w14:paraId="49230B2D"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€43,875</w:t>
            </w:r>
          </w:p>
        </w:tc>
      </w:tr>
      <w:tr w:rsidR="008B760E" w:rsidRPr="008B760E" w14:paraId="4279012A" w14:textId="77777777" w:rsidTr="008B760E">
        <w:trPr>
          <w:trHeight w:val="320"/>
        </w:trPr>
        <w:tc>
          <w:tcPr>
            <w:tcW w:w="1657" w:type="dxa"/>
            <w:tcBorders>
              <w:top w:val="nil"/>
              <w:left w:val="single" w:sz="8" w:space="0" w:color="5B9BD5"/>
              <w:bottom w:val="single" w:sz="8" w:space="0" w:color="5B9BD5"/>
              <w:right w:val="nil"/>
            </w:tcBorders>
            <w:shd w:val="clear" w:color="000000" w:fill="5B9BD5"/>
            <w:vAlign w:val="center"/>
            <w:hideMark/>
          </w:tcPr>
          <w:p w14:paraId="5BBDCE97"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BAB5472"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16D347DF" w14:textId="77777777" w:rsidR="008B760E" w:rsidRPr="008B760E" w:rsidRDefault="008B760E" w:rsidP="008B760E">
            <w:pPr>
              <w:spacing w:after="0" w:line="240" w:lineRule="auto"/>
              <w:jc w:val="right"/>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€43,875</w:t>
            </w:r>
          </w:p>
        </w:tc>
      </w:tr>
      <w:tr w:rsidR="008B760E" w:rsidRPr="008B760E" w14:paraId="00F4803E" w14:textId="77777777" w:rsidTr="008B760E">
        <w:trPr>
          <w:trHeight w:val="300"/>
        </w:trPr>
        <w:tc>
          <w:tcPr>
            <w:tcW w:w="1657" w:type="dxa"/>
            <w:tcBorders>
              <w:top w:val="nil"/>
              <w:left w:val="nil"/>
              <w:bottom w:val="nil"/>
              <w:right w:val="nil"/>
            </w:tcBorders>
            <w:noWrap/>
            <w:vAlign w:val="bottom"/>
            <w:hideMark/>
          </w:tcPr>
          <w:p w14:paraId="372E8937" w14:textId="77777777" w:rsidR="008B760E" w:rsidRPr="008B760E" w:rsidRDefault="008B760E" w:rsidP="008B760E">
            <w:pPr>
              <w:spacing w:after="0" w:line="240" w:lineRule="auto"/>
              <w:jc w:val="right"/>
              <w:rPr>
                <w:rFonts w:ascii="Calibri" w:eastAsia="Times New Roman" w:hAnsi="Calibri" w:cs="Calibri"/>
                <w:b/>
                <w:bCs/>
                <w:color w:val="FFFFFF"/>
                <w:kern w:val="0"/>
                <w:lang w:eastAsia="en-IE"/>
                <w14:ligatures w14:val="none"/>
              </w:rPr>
            </w:pPr>
          </w:p>
        </w:tc>
        <w:tc>
          <w:tcPr>
            <w:tcW w:w="1604" w:type="dxa"/>
            <w:tcBorders>
              <w:top w:val="nil"/>
              <w:left w:val="nil"/>
              <w:bottom w:val="nil"/>
              <w:right w:val="nil"/>
            </w:tcBorders>
            <w:noWrap/>
            <w:vAlign w:val="bottom"/>
            <w:hideMark/>
          </w:tcPr>
          <w:p w14:paraId="0F52DE79"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792D731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5FA6115A"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76F50018"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3EE8762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CAVAN</w:t>
            </w:r>
          </w:p>
        </w:tc>
        <w:tc>
          <w:tcPr>
            <w:tcW w:w="1604" w:type="dxa"/>
            <w:tcBorders>
              <w:top w:val="single" w:sz="8" w:space="0" w:color="5B9BD5"/>
              <w:left w:val="nil"/>
              <w:bottom w:val="single" w:sz="8" w:space="0" w:color="5B9BD5"/>
              <w:right w:val="nil"/>
            </w:tcBorders>
            <w:shd w:val="clear" w:color="000000" w:fill="5B9BD5"/>
            <w:noWrap/>
            <w:vAlign w:val="center"/>
            <w:hideMark/>
          </w:tcPr>
          <w:p w14:paraId="7708C54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Project / Location</w:t>
            </w:r>
          </w:p>
        </w:tc>
        <w:tc>
          <w:tcPr>
            <w:tcW w:w="8055" w:type="dxa"/>
            <w:tcBorders>
              <w:top w:val="single" w:sz="8" w:space="0" w:color="5B9BD5"/>
              <w:left w:val="nil"/>
              <w:bottom w:val="nil"/>
              <w:right w:val="nil"/>
            </w:tcBorders>
            <w:shd w:val="clear" w:color="000000" w:fill="5B9BD5"/>
            <w:noWrap/>
            <w:vAlign w:val="center"/>
            <w:hideMark/>
          </w:tcPr>
          <w:p w14:paraId="268417D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34929899"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000C665B"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301182BE"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Cavan</w:t>
            </w:r>
          </w:p>
        </w:tc>
        <w:tc>
          <w:tcPr>
            <w:tcW w:w="1604" w:type="dxa"/>
            <w:tcBorders>
              <w:top w:val="nil"/>
              <w:left w:val="nil"/>
              <w:bottom w:val="single" w:sz="8" w:space="0" w:color="5B9BD5"/>
              <w:right w:val="nil"/>
            </w:tcBorders>
            <w:vAlign w:val="center"/>
            <w:hideMark/>
          </w:tcPr>
          <w:p w14:paraId="2AD18DC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Killeshandra</w:t>
            </w:r>
            <w:proofErr w:type="spellEnd"/>
          </w:p>
        </w:tc>
        <w:tc>
          <w:tcPr>
            <w:tcW w:w="8055" w:type="dxa"/>
            <w:tcBorders>
              <w:top w:val="single" w:sz="8" w:space="0" w:color="5B9BD5"/>
              <w:left w:val="nil"/>
              <w:bottom w:val="single" w:sz="8" w:space="0" w:color="5B9BD5"/>
              <w:right w:val="nil"/>
            </w:tcBorders>
            <w:vAlign w:val="center"/>
            <w:hideMark/>
          </w:tcPr>
          <w:p w14:paraId="44384A68"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The redevelopment of 'Stewarts Shop' in </w:t>
            </w:r>
            <w:proofErr w:type="spellStart"/>
            <w:r w:rsidRPr="008B760E">
              <w:rPr>
                <w:rFonts w:ascii="Calibri" w:eastAsia="Times New Roman" w:hAnsi="Calibri" w:cs="Calibri"/>
                <w:color w:val="000000"/>
                <w:kern w:val="0"/>
                <w:sz w:val="22"/>
                <w:szCs w:val="22"/>
                <w:lang w:eastAsia="en-IE"/>
                <w14:ligatures w14:val="none"/>
              </w:rPr>
              <w:t>Killeshandra's</w:t>
            </w:r>
            <w:proofErr w:type="spellEnd"/>
            <w:r w:rsidRPr="008B760E">
              <w:rPr>
                <w:rFonts w:ascii="Calibri" w:eastAsia="Times New Roman" w:hAnsi="Calibri" w:cs="Calibri"/>
                <w:color w:val="000000"/>
                <w:kern w:val="0"/>
                <w:sz w:val="22"/>
                <w:szCs w:val="22"/>
                <w:lang w:eastAsia="en-IE"/>
                <w14:ligatures w14:val="none"/>
              </w:rPr>
              <w:t xml:space="preserve"> town centre into a mixed-use cultural and </w:t>
            </w:r>
            <w:proofErr w:type="spellStart"/>
            <w:r w:rsidRPr="008B760E">
              <w:rPr>
                <w:rFonts w:ascii="Calibri" w:eastAsia="Times New Roman" w:hAnsi="Calibri" w:cs="Calibri"/>
                <w:color w:val="000000"/>
                <w:kern w:val="0"/>
                <w:sz w:val="22"/>
                <w:szCs w:val="22"/>
                <w:lang w:eastAsia="en-IE"/>
                <w14:ligatures w14:val="none"/>
              </w:rPr>
              <w:t>vistor</w:t>
            </w:r>
            <w:proofErr w:type="spellEnd"/>
            <w:r w:rsidRPr="008B760E">
              <w:rPr>
                <w:rFonts w:ascii="Calibri" w:eastAsia="Times New Roman" w:hAnsi="Calibri" w:cs="Calibri"/>
                <w:color w:val="000000"/>
                <w:kern w:val="0"/>
                <w:sz w:val="22"/>
                <w:szCs w:val="22"/>
                <w:lang w:eastAsia="en-IE"/>
                <w14:ligatures w14:val="none"/>
              </w:rPr>
              <w:t xml:space="preserve"> hub. </w:t>
            </w:r>
          </w:p>
        </w:tc>
        <w:tc>
          <w:tcPr>
            <w:tcW w:w="1561" w:type="dxa"/>
            <w:tcBorders>
              <w:top w:val="nil"/>
              <w:left w:val="nil"/>
              <w:bottom w:val="single" w:sz="8" w:space="0" w:color="5B9BD5"/>
              <w:right w:val="single" w:sz="8" w:space="0" w:color="2F75B5"/>
            </w:tcBorders>
            <w:vAlign w:val="center"/>
            <w:hideMark/>
          </w:tcPr>
          <w:p w14:paraId="3E8B4615"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61E5F1D0"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76BF528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24CECC7C"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2C876978"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€50,000</w:t>
            </w:r>
          </w:p>
        </w:tc>
      </w:tr>
      <w:tr w:rsidR="008B760E" w:rsidRPr="008B760E" w14:paraId="43B32365" w14:textId="77777777" w:rsidTr="008B760E">
        <w:trPr>
          <w:trHeight w:val="300"/>
        </w:trPr>
        <w:tc>
          <w:tcPr>
            <w:tcW w:w="1657" w:type="dxa"/>
            <w:tcBorders>
              <w:top w:val="nil"/>
              <w:left w:val="nil"/>
              <w:bottom w:val="nil"/>
              <w:right w:val="nil"/>
            </w:tcBorders>
            <w:noWrap/>
            <w:vAlign w:val="bottom"/>
            <w:hideMark/>
          </w:tcPr>
          <w:p w14:paraId="4D7AB4DE"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77798F99"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0D86D074"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07F7ACF7"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3A9A23D0"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4A61C537"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CLARE</w:t>
            </w:r>
          </w:p>
        </w:tc>
        <w:tc>
          <w:tcPr>
            <w:tcW w:w="1604" w:type="dxa"/>
            <w:tcBorders>
              <w:top w:val="single" w:sz="8" w:space="0" w:color="5B9BD5"/>
              <w:left w:val="nil"/>
              <w:bottom w:val="single" w:sz="8" w:space="0" w:color="5B9BD5"/>
              <w:right w:val="nil"/>
            </w:tcBorders>
            <w:shd w:val="clear" w:color="000000" w:fill="5B9BD5"/>
            <w:noWrap/>
            <w:vAlign w:val="center"/>
            <w:hideMark/>
          </w:tcPr>
          <w:p w14:paraId="23D79B8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Project / Location</w:t>
            </w:r>
          </w:p>
        </w:tc>
        <w:tc>
          <w:tcPr>
            <w:tcW w:w="8055" w:type="dxa"/>
            <w:tcBorders>
              <w:top w:val="single" w:sz="8" w:space="0" w:color="5B9BD5"/>
              <w:left w:val="nil"/>
              <w:bottom w:val="nil"/>
              <w:right w:val="nil"/>
            </w:tcBorders>
            <w:shd w:val="clear" w:color="000000" w:fill="5B9BD5"/>
            <w:noWrap/>
            <w:vAlign w:val="center"/>
            <w:hideMark/>
          </w:tcPr>
          <w:p w14:paraId="217788DB"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01C9ED1D"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2A6B4C67"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465CB7D5"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Clare</w:t>
            </w:r>
          </w:p>
        </w:tc>
        <w:tc>
          <w:tcPr>
            <w:tcW w:w="1604" w:type="dxa"/>
            <w:tcBorders>
              <w:top w:val="nil"/>
              <w:left w:val="nil"/>
              <w:bottom w:val="single" w:sz="8" w:space="0" w:color="5B9BD5"/>
              <w:right w:val="nil"/>
            </w:tcBorders>
            <w:vAlign w:val="center"/>
            <w:hideMark/>
          </w:tcPr>
          <w:p w14:paraId="6E054BFB"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Miltown</w:t>
            </w:r>
            <w:proofErr w:type="spellEnd"/>
            <w:r w:rsidRPr="008B760E">
              <w:rPr>
                <w:rFonts w:ascii="Calibri" w:eastAsia="Times New Roman" w:hAnsi="Calibri" w:cs="Calibri"/>
                <w:color w:val="000000"/>
                <w:kern w:val="0"/>
                <w:sz w:val="22"/>
                <w:szCs w:val="22"/>
                <w:lang w:eastAsia="en-IE"/>
                <w14:ligatures w14:val="none"/>
              </w:rPr>
              <w:t xml:space="preserve"> </w:t>
            </w:r>
            <w:proofErr w:type="spellStart"/>
            <w:r w:rsidRPr="008B760E">
              <w:rPr>
                <w:rFonts w:ascii="Calibri" w:eastAsia="Times New Roman" w:hAnsi="Calibri" w:cs="Calibri"/>
                <w:color w:val="000000"/>
                <w:kern w:val="0"/>
                <w:sz w:val="22"/>
                <w:szCs w:val="22"/>
                <w:lang w:eastAsia="en-IE"/>
                <w14:ligatures w14:val="none"/>
              </w:rPr>
              <w:t>Malbay</w:t>
            </w:r>
            <w:proofErr w:type="spellEnd"/>
          </w:p>
        </w:tc>
        <w:tc>
          <w:tcPr>
            <w:tcW w:w="8055" w:type="dxa"/>
            <w:tcBorders>
              <w:top w:val="single" w:sz="8" w:space="0" w:color="5B9BD5"/>
              <w:left w:val="nil"/>
              <w:bottom w:val="single" w:sz="8" w:space="0" w:color="5B9BD5"/>
              <w:right w:val="nil"/>
            </w:tcBorders>
            <w:vAlign w:val="center"/>
            <w:hideMark/>
          </w:tcPr>
          <w:p w14:paraId="5C40C1B6"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Detailed design to expand creative space in </w:t>
            </w:r>
            <w:proofErr w:type="spellStart"/>
            <w:r w:rsidRPr="008B760E">
              <w:rPr>
                <w:rFonts w:ascii="Calibri" w:eastAsia="Times New Roman" w:hAnsi="Calibri" w:cs="Calibri"/>
                <w:color w:val="000000"/>
                <w:kern w:val="0"/>
                <w:sz w:val="22"/>
                <w:szCs w:val="22"/>
                <w:lang w:eastAsia="en-IE"/>
                <w14:ligatures w14:val="none"/>
              </w:rPr>
              <w:t>Miltown</w:t>
            </w:r>
            <w:proofErr w:type="spellEnd"/>
            <w:r w:rsidRPr="008B760E">
              <w:rPr>
                <w:rFonts w:ascii="Calibri" w:eastAsia="Times New Roman" w:hAnsi="Calibri" w:cs="Calibri"/>
                <w:color w:val="000000"/>
                <w:kern w:val="0"/>
                <w:sz w:val="22"/>
                <w:szCs w:val="22"/>
                <w:lang w:eastAsia="en-IE"/>
                <w14:ligatures w14:val="none"/>
              </w:rPr>
              <w:t xml:space="preserve"> </w:t>
            </w:r>
            <w:proofErr w:type="spellStart"/>
            <w:r w:rsidRPr="008B760E">
              <w:rPr>
                <w:rFonts w:ascii="Calibri" w:eastAsia="Times New Roman" w:hAnsi="Calibri" w:cs="Calibri"/>
                <w:color w:val="000000"/>
                <w:kern w:val="0"/>
                <w:sz w:val="22"/>
                <w:szCs w:val="22"/>
                <w:lang w:eastAsia="en-IE"/>
                <w14:ligatures w14:val="none"/>
              </w:rPr>
              <w:t>Malbay</w:t>
            </w:r>
            <w:proofErr w:type="spellEnd"/>
            <w:r w:rsidRPr="008B760E">
              <w:rPr>
                <w:rFonts w:ascii="Calibri" w:eastAsia="Times New Roman" w:hAnsi="Calibri" w:cs="Calibri"/>
                <w:color w:val="000000"/>
                <w:kern w:val="0"/>
                <w:sz w:val="22"/>
                <w:szCs w:val="22"/>
                <w:lang w:eastAsia="en-IE"/>
                <w14:ligatures w14:val="none"/>
              </w:rPr>
              <w:t xml:space="preserve"> (former Bank of Ireland)</w:t>
            </w:r>
          </w:p>
        </w:tc>
        <w:tc>
          <w:tcPr>
            <w:tcW w:w="1561" w:type="dxa"/>
            <w:tcBorders>
              <w:top w:val="nil"/>
              <w:left w:val="nil"/>
              <w:bottom w:val="single" w:sz="8" w:space="0" w:color="5B9BD5"/>
              <w:right w:val="single" w:sz="8" w:space="0" w:color="2F75B5"/>
            </w:tcBorders>
            <w:vAlign w:val="center"/>
            <w:hideMark/>
          </w:tcPr>
          <w:p w14:paraId="3B5441C1"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643309D5"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715EC33D"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B74E15C"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2DF67D56"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€50,000</w:t>
            </w:r>
          </w:p>
        </w:tc>
      </w:tr>
      <w:tr w:rsidR="008B760E" w:rsidRPr="008B760E" w14:paraId="495B1AB8" w14:textId="77777777" w:rsidTr="008B760E">
        <w:trPr>
          <w:trHeight w:val="300"/>
        </w:trPr>
        <w:tc>
          <w:tcPr>
            <w:tcW w:w="1657" w:type="dxa"/>
            <w:tcBorders>
              <w:top w:val="nil"/>
              <w:left w:val="nil"/>
              <w:bottom w:val="nil"/>
              <w:right w:val="nil"/>
            </w:tcBorders>
            <w:noWrap/>
            <w:vAlign w:val="bottom"/>
            <w:hideMark/>
          </w:tcPr>
          <w:p w14:paraId="150D160F"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32140395"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44DA4591"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04ABAEBC"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679DC522"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471CD61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CORK COUNTY</w:t>
            </w:r>
          </w:p>
        </w:tc>
        <w:tc>
          <w:tcPr>
            <w:tcW w:w="1604" w:type="dxa"/>
            <w:tcBorders>
              <w:top w:val="single" w:sz="8" w:space="0" w:color="5B9BD5"/>
              <w:left w:val="nil"/>
              <w:bottom w:val="single" w:sz="8" w:space="0" w:color="5B9BD5"/>
              <w:right w:val="nil"/>
            </w:tcBorders>
            <w:shd w:val="clear" w:color="000000" w:fill="5B9BD5"/>
            <w:noWrap/>
            <w:vAlign w:val="center"/>
            <w:hideMark/>
          </w:tcPr>
          <w:p w14:paraId="384D201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Project / Location</w:t>
            </w:r>
          </w:p>
        </w:tc>
        <w:tc>
          <w:tcPr>
            <w:tcW w:w="8055" w:type="dxa"/>
            <w:tcBorders>
              <w:top w:val="single" w:sz="8" w:space="0" w:color="5B9BD5"/>
              <w:left w:val="nil"/>
              <w:bottom w:val="nil"/>
              <w:right w:val="nil"/>
            </w:tcBorders>
            <w:shd w:val="clear" w:color="000000" w:fill="5B9BD5"/>
            <w:noWrap/>
            <w:vAlign w:val="center"/>
            <w:hideMark/>
          </w:tcPr>
          <w:p w14:paraId="01D605DB"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0AAB45B4"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1C48AAD1"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2AA0A9C5"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Cork</w:t>
            </w:r>
          </w:p>
        </w:tc>
        <w:tc>
          <w:tcPr>
            <w:tcW w:w="1604" w:type="dxa"/>
            <w:tcBorders>
              <w:top w:val="nil"/>
              <w:left w:val="nil"/>
              <w:bottom w:val="single" w:sz="8" w:space="0" w:color="5B9BD5"/>
              <w:right w:val="nil"/>
            </w:tcBorders>
            <w:vAlign w:val="center"/>
            <w:hideMark/>
          </w:tcPr>
          <w:p w14:paraId="709DC1DB"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Mitchelstown</w:t>
            </w:r>
          </w:p>
        </w:tc>
        <w:tc>
          <w:tcPr>
            <w:tcW w:w="8055" w:type="dxa"/>
            <w:tcBorders>
              <w:top w:val="single" w:sz="8" w:space="0" w:color="5B9BD5"/>
              <w:left w:val="nil"/>
              <w:bottom w:val="single" w:sz="8" w:space="0" w:color="5B9BD5"/>
              <w:right w:val="nil"/>
            </w:tcBorders>
            <w:vAlign w:val="center"/>
            <w:hideMark/>
          </w:tcPr>
          <w:p w14:paraId="6F22DFD9"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Renovation of the derelict FCA Hall and adjoining walled courtyard area into a Community Hall, outdoor recreation space and garden.</w:t>
            </w:r>
          </w:p>
        </w:tc>
        <w:tc>
          <w:tcPr>
            <w:tcW w:w="1561" w:type="dxa"/>
            <w:tcBorders>
              <w:top w:val="nil"/>
              <w:left w:val="nil"/>
              <w:bottom w:val="single" w:sz="8" w:space="0" w:color="5B9BD5"/>
              <w:right w:val="single" w:sz="8" w:space="0" w:color="2F75B5"/>
            </w:tcBorders>
            <w:vAlign w:val="center"/>
            <w:hideMark/>
          </w:tcPr>
          <w:p w14:paraId="27F27A40"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310941EC"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2ACDC4EE"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3308B05C"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6F62815A"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€50,000</w:t>
            </w:r>
          </w:p>
        </w:tc>
      </w:tr>
      <w:tr w:rsidR="008B760E" w:rsidRPr="008B760E" w14:paraId="282D2C1D" w14:textId="77777777" w:rsidTr="008B760E">
        <w:trPr>
          <w:trHeight w:val="300"/>
        </w:trPr>
        <w:tc>
          <w:tcPr>
            <w:tcW w:w="1657" w:type="dxa"/>
            <w:tcBorders>
              <w:top w:val="nil"/>
              <w:left w:val="nil"/>
              <w:bottom w:val="nil"/>
              <w:right w:val="nil"/>
            </w:tcBorders>
            <w:noWrap/>
            <w:vAlign w:val="bottom"/>
            <w:hideMark/>
          </w:tcPr>
          <w:p w14:paraId="0607F3CC" w14:textId="77777777" w:rsid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p w14:paraId="4CE3B1FE" w14:textId="77777777" w:rsid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p w14:paraId="4B32C7AF" w14:textId="740B813B"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76237351"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490BD619"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662157A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431FC6D6"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68022B1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DONEGAL</w:t>
            </w:r>
          </w:p>
        </w:tc>
        <w:tc>
          <w:tcPr>
            <w:tcW w:w="1604" w:type="dxa"/>
            <w:tcBorders>
              <w:top w:val="single" w:sz="8" w:space="0" w:color="5B9BD5"/>
              <w:left w:val="nil"/>
              <w:bottom w:val="single" w:sz="8" w:space="0" w:color="5B9BD5"/>
              <w:right w:val="nil"/>
            </w:tcBorders>
            <w:shd w:val="clear" w:color="000000" w:fill="5B9BD5"/>
            <w:noWrap/>
            <w:vAlign w:val="center"/>
            <w:hideMark/>
          </w:tcPr>
          <w:p w14:paraId="363B703D"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214DA31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3A755A8E"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3F10D4A2" w14:textId="77777777" w:rsidTr="008B760E">
        <w:trPr>
          <w:trHeight w:val="4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351BE3FF"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lastRenderedPageBreak/>
              <w:t>Donegal</w:t>
            </w:r>
          </w:p>
        </w:tc>
        <w:tc>
          <w:tcPr>
            <w:tcW w:w="1604" w:type="dxa"/>
            <w:tcBorders>
              <w:top w:val="nil"/>
              <w:left w:val="nil"/>
              <w:bottom w:val="single" w:sz="8" w:space="0" w:color="5B9BD5"/>
              <w:right w:val="nil"/>
            </w:tcBorders>
            <w:vAlign w:val="center"/>
            <w:hideMark/>
          </w:tcPr>
          <w:p w14:paraId="0A0688D4"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Carrick</w:t>
            </w:r>
          </w:p>
        </w:tc>
        <w:tc>
          <w:tcPr>
            <w:tcW w:w="8055" w:type="dxa"/>
            <w:tcBorders>
              <w:top w:val="single" w:sz="8" w:space="0" w:color="5B9BD5"/>
              <w:left w:val="nil"/>
              <w:bottom w:val="single" w:sz="8" w:space="0" w:color="5B9BD5"/>
              <w:right w:val="nil"/>
            </w:tcBorders>
            <w:vAlign w:val="center"/>
            <w:hideMark/>
          </w:tcPr>
          <w:p w14:paraId="37BBE2AA"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To develop An </w:t>
            </w:r>
            <w:proofErr w:type="spellStart"/>
            <w:r w:rsidRPr="008B760E">
              <w:rPr>
                <w:rFonts w:ascii="Calibri" w:eastAsia="Times New Roman" w:hAnsi="Calibri" w:cs="Calibri"/>
                <w:color w:val="000000"/>
                <w:kern w:val="0"/>
                <w:sz w:val="22"/>
                <w:szCs w:val="22"/>
                <w:lang w:eastAsia="en-IE"/>
                <w14:ligatures w14:val="none"/>
              </w:rPr>
              <w:t>Chearnóg</w:t>
            </w:r>
            <w:proofErr w:type="spellEnd"/>
            <w:r w:rsidRPr="008B760E">
              <w:rPr>
                <w:rFonts w:ascii="Calibri" w:eastAsia="Times New Roman" w:hAnsi="Calibri" w:cs="Calibri"/>
                <w:color w:val="000000"/>
                <w:kern w:val="0"/>
                <w:sz w:val="22"/>
                <w:szCs w:val="22"/>
                <w:lang w:eastAsia="en-IE"/>
                <w14:ligatures w14:val="none"/>
              </w:rPr>
              <w:t xml:space="preserve">, a Civic and Cultural space in the middle of Carrick. </w:t>
            </w:r>
          </w:p>
        </w:tc>
        <w:tc>
          <w:tcPr>
            <w:tcW w:w="1561" w:type="dxa"/>
            <w:tcBorders>
              <w:top w:val="nil"/>
              <w:left w:val="nil"/>
              <w:bottom w:val="single" w:sz="8" w:space="0" w:color="5B9BD5"/>
              <w:right w:val="single" w:sz="8" w:space="0" w:color="2F75B5"/>
            </w:tcBorders>
            <w:vAlign w:val="center"/>
            <w:hideMark/>
          </w:tcPr>
          <w:p w14:paraId="3DF36FB2"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54671083" w14:textId="77777777" w:rsidTr="008B760E">
        <w:trPr>
          <w:trHeight w:val="510"/>
        </w:trPr>
        <w:tc>
          <w:tcPr>
            <w:tcW w:w="1657" w:type="dxa"/>
            <w:tcBorders>
              <w:top w:val="nil"/>
              <w:left w:val="single" w:sz="8" w:space="0" w:color="5B9BD5"/>
              <w:bottom w:val="single" w:sz="8" w:space="0" w:color="5B9BD5"/>
              <w:right w:val="nil"/>
            </w:tcBorders>
            <w:shd w:val="clear" w:color="000000" w:fill="FFFFFF"/>
            <w:vAlign w:val="center"/>
            <w:hideMark/>
          </w:tcPr>
          <w:p w14:paraId="03BA23F2"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Donegal</w:t>
            </w:r>
          </w:p>
        </w:tc>
        <w:tc>
          <w:tcPr>
            <w:tcW w:w="1604" w:type="dxa"/>
            <w:tcBorders>
              <w:top w:val="nil"/>
              <w:left w:val="nil"/>
              <w:bottom w:val="single" w:sz="8" w:space="0" w:color="5B9BD5"/>
              <w:right w:val="nil"/>
            </w:tcBorders>
            <w:vAlign w:val="center"/>
            <w:hideMark/>
          </w:tcPr>
          <w:p w14:paraId="1701AD45"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Milford</w:t>
            </w:r>
          </w:p>
        </w:tc>
        <w:tc>
          <w:tcPr>
            <w:tcW w:w="8055" w:type="dxa"/>
            <w:tcBorders>
              <w:top w:val="nil"/>
              <w:left w:val="nil"/>
              <w:bottom w:val="single" w:sz="8" w:space="0" w:color="5B9BD5"/>
              <w:right w:val="nil"/>
            </w:tcBorders>
            <w:vAlign w:val="center"/>
            <w:hideMark/>
          </w:tcPr>
          <w:p w14:paraId="3660E5F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Town Regeneration Project for planning and design of the Milford Hotel site.</w:t>
            </w:r>
          </w:p>
        </w:tc>
        <w:tc>
          <w:tcPr>
            <w:tcW w:w="1561" w:type="dxa"/>
            <w:tcBorders>
              <w:top w:val="nil"/>
              <w:left w:val="nil"/>
              <w:bottom w:val="single" w:sz="8" w:space="0" w:color="5B9BD5"/>
              <w:right w:val="single" w:sz="8" w:space="0" w:color="2F75B5"/>
            </w:tcBorders>
            <w:vAlign w:val="center"/>
            <w:hideMark/>
          </w:tcPr>
          <w:p w14:paraId="3E621908"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€47,500</w:t>
            </w:r>
          </w:p>
        </w:tc>
      </w:tr>
      <w:tr w:rsidR="008B760E" w:rsidRPr="008B760E" w14:paraId="11F935C4"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10F14BCF"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3F5EBFD"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5C6B0DB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€97,500</w:t>
            </w:r>
          </w:p>
        </w:tc>
      </w:tr>
      <w:tr w:rsidR="008B760E" w:rsidRPr="008B760E" w14:paraId="327E8198" w14:textId="77777777" w:rsidTr="008B760E">
        <w:trPr>
          <w:trHeight w:val="300"/>
        </w:trPr>
        <w:tc>
          <w:tcPr>
            <w:tcW w:w="1657" w:type="dxa"/>
            <w:tcBorders>
              <w:top w:val="nil"/>
              <w:left w:val="nil"/>
              <w:bottom w:val="nil"/>
              <w:right w:val="nil"/>
            </w:tcBorders>
            <w:noWrap/>
            <w:vAlign w:val="bottom"/>
            <w:hideMark/>
          </w:tcPr>
          <w:p w14:paraId="20905A5A"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5CE6E05F"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203A86C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0050B00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4FE6BDE1"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3A3E77C4"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FINGAL</w:t>
            </w:r>
          </w:p>
        </w:tc>
        <w:tc>
          <w:tcPr>
            <w:tcW w:w="1604" w:type="dxa"/>
            <w:tcBorders>
              <w:top w:val="single" w:sz="8" w:space="0" w:color="5B9BD5"/>
              <w:left w:val="nil"/>
              <w:bottom w:val="single" w:sz="8" w:space="0" w:color="5B9BD5"/>
              <w:right w:val="nil"/>
            </w:tcBorders>
            <w:shd w:val="clear" w:color="000000" w:fill="5B9BD5"/>
            <w:noWrap/>
            <w:vAlign w:val="center"/>
            <w:hideMark/>
          </w:tcPr>
          <w:p w14:paraId="0985706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5F34C20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060383D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07ED0B41"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620F3F99"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Fingal</w:t>
            </w:r>
          </w:p>
        </w:tc>
        <w:tc>
          <w:tcPr>
            <w:tcW w:w="1604" w:type="dxa"/>
            <w:tcBorders>
              <w:top w:val="nil"/>
              <w:left w:val="nil"/>
              <w:bottom w:val="single" w:sz="8" w:space="0" w:color="5B9BD5"/>
              <w:right w:val="nil"/>
            </w:tcBorders>
            <w:vAlign w:val="center"/>
            <w:hideMark/>
          </w:tcPr>
          <w:p w14:paraId="7E07A8C5"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Balrothery</w:t>
            </w:r>
            <w:proofErr w:type="spellEnd"/>
          </w:p>
        </w:tc>
        <w:tc>
          <w:tcPr>
            <w:tcW w:w="8055" w:type="dxa"/>
            <w:tcBorders>
              <w:top w:val="single" w:sz="8" w:space="0" w:color="5B9BD5"/>
              <w:left w:val="nil"/>
              <w:bottom w:val="single" w:sz="8" w:space="0" w:color="5B9BD5"/>
              <w:right w:val="nil"/>
            </w:tcBorders>
            <w:vAlign w:val="center"/>
            <w:hideMark/>
          </w:tcPr>
          <w:p w14:paraId="06E285C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Redevelopment of the old Fair Green area to enable its ancient function to be reinstated while modernising the facilities in a way which is sensitive to the historic character of the village.</w:t>
            </w:r>
          </w:p>
        </w:tc>
        <w:tc>
          <w:tcPr>
            <w:tcW w:w="1561" w:type="dxa"/>
            <w:tcBorders>
              <w:top w:val="nil"/>
              <w:left w:val="nil"/>
              <w:bottom w:val="single" w:sz="8" w:space="0" w:color="5B9BD5"/>
              <w:right w:val="single" w:sz="8" w:space="0" w:color="2F75B5"/>
            </w:tcBorders>
            <w:vAlign w:val="center"/>
            <w:hideMark/>
          </w:tcPr>
          <w:p w14:paraId="3B31FE14"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€49,500</w:t>
            </w:r>
          </w:p>
        </w:tc>
      </w:tr>
      <w:tr w:rsidR="008B760E" w:rsidRPr="008B760E" w14:paraId="643852CB" w14:textId="77777777" w:rsidTr="008B760E">
        <w:trPr>
          <w:trHeight w:val="880"/>
        </w:trPr>
        <w:tc>
          <w:tcPr>
            <w:tcW w:w="1657" w:type="dxa"/>
            <w:tcBorders>
              <w:top w:val="nil"/>
              <w:left w:val="single" w:sz="8" w:space="0" w:color="5B9BD5"/>
              <w:bottom w:val="single" w:sz="8" w:space="0" w:color="5B9BD5"/>
              <w:right w:val="nil"/>
            </w:tcBorders>
            <w:shd w:val="clear" w:color="000000" w:fill="FFFFFF"/>
            <w:vAlign w:val="center"/>
            <w:hideMark/>
          </w:tcPr>
          <w:p w14:paraId="2BD562C1"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Fingal</w:t>
            </w:r>
          </w:p>
        </w:tc>
        <w:tc>
          <w:tcPr>
            <w:tcW w:w="1604" w:type="dxa"/>
            <w:tcBorders>
              <w:top w:val="nil"/>
              <w:left w:val="nil"/>
              <w:bottom w:val="single" w:sz="8" w:space="0" w:color="5B9BD5"/>
              <w:right w:val="nil"/>
            </w:tcBorders>
            <w:vAlign w:val="center"/>
            <w:hideMark/>
          </w:tcPr>
          <w:p w14:paraId="343A4B0C"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Rush</w:t>
            </w:r>
          </w:p>
        </w:tc>
        <w:tc>
          <w:tcPr>
            <w:tcW w:w="8055" w:type="dxa"/>
            <w:tcBorders>
              <w:top w:val="nil"/>
              <w:left w:val="nil"/>
              <w:bottom w:val="single" w:sz="8" w:space="0" w:color="5B9BD5"/>
              <w:right w:val="nil"/>
            </w:tcBorders>
            <w:vAlign w:val="center"/>
            <w:hideMark/>
          </w:tcPr>
          <w:p w14:paraId="3B5DE965"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Public realm plan from Lower Main Street to the Harbour, that delivers a new civic space at the Tayleur Memorial landmark and creates an environment that supports a Farmers Market, cultural events and marine tourism.</w:t>
            </w:r>
          </w:p>
        </w:tc>
        <w:tc>
          <w:tcPr>
            <w:tcW w:w="1561" w:type="dxa"/>
            <w:tcBorders>
              <w:top w:val="nil"/>
              <w:left w:val="nil"/>
              <w:bottom w:val="single" w:sz="8" w:space="0" w:color="5B9BD5"/>
              <w:right w:val="single" w:sz="8" w:space="0" w:color="2F75B5"/>
            </w:tcBorders>
            <w:vAlign w:val="center"/>
            <w:hideMark/>
          </w:tcPr>
          <w:p w14:paraId="1CCF9FF6"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6640E2E0"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5FCD18F3"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A430EFF"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59A33BFB"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€99,500</w:t>
            </w:r>
          </w:p>
        </w:tc>
      </w:tr>
      <w:tr w:rsidR="008B760E" w:rsidRPr="008B760E" w14:paraId="2DAA567E" w14:textId="77777777" w:rsidTr="008B760E">
        <w:trPr>
          <w:trHeight w:val="300"/>
        </w:trPr>
        <w:tc>
          <w:tcPr>
            <w:tcW w:w="1657" w:type="dxa"/>
            <w:tcBorders>
              <w:top w:val="nil"/>
              <w:left w:val="nil"/>
              <w:bottom w:val="nil"/>
              <w:right w:val="nil"/>
            </w:tcBorders>
            <w:noWrap/>
            <w:vAlign w:val="bottom"/>
            <w:hideMark/>
          </w:tcPr>
          <w:p w14:paraId="624C8B48"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2D88362E"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5D93413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75392E18"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334C6EB1"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7AC4D857"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GALWAY</w:t>
            </w:r>
          </w:p>
        </w:tc>
        <w:tc>
          <w:tcPr>
            <w:tcW w:w="1604" w:type="dxa"/>
            <w:tcBorders>
              <w:top w:val="single" w:sz="8" w:space="0" w:color="5B9BD5"/>
              <w:left w:val="nil"/>
              <w:bottom w:val="single" w:sz="8" w:space="0" w:color="5B9BD5"/>
              <w:right w:val="nil"/>
            </w:tcBorders>
            <w:shd w:val="clear" w:color="000000" w:fill="5B9BD5"/>
            <w:noWrap/>
            <w:vAlign w:val="center"/>
            <w:hideMark/>
          </w:tcPr>
          <w:p w14:paraId="6CAC872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31C8CAD7"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7F1A697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663F93FE"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163F5757"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Galway</w:t>
            </w:r>
          </w:p>
        </w:tc>
        <w:tc>
          <w:tcPr>
            <w:tcW w:w="1604" w:type="dxa"/>
            <w:tcBorders>
              <w:top w:val="nil"/>
              <w:left w:val="nil"/>
              <w:bottom w:val="single" w:sz="8" w:space="0" w:color="5B9BD5"/>
              <w:right w:val="nil"/>
            </w:tcBorders>
            <w:vAlign w:val="center"/>
            <w:hideMark/>
          </w:tcPr>
          <w:p w14:paraId="170672AF"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Athenry</w:t>
            </w:r>
          </w:p>
        </w:tc>
        <w:tc>
          <w:tcPr>
            <w:tcW w:w="8055" w:type="dxa"/>
            <w:tcBorders>
              <w:top w:val="single" w:sz="8" w:space="0" w:color="5B9BD5"/>
              <w:left w:val="nil"/>
              <w:bottom w:val="single" w:sz="8" w:space="0" w:color="5B9BD5"/>
              <w:right w:val="nil"/>
            </w:tcBorders>
            <w:vAlign w:val="center"/>
            <w:hideMark/>
          </w:tcPr>
          <w:p w14:paraId="6D6A616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Detailed design, planning and costing for a capital bid for funding for the refurbishment of an underused parochial hall in the centre of the town to bring the property back into use as a community facility.</w:t>
            </w:r>
          </w:p>
        </w:tc>
        <w:tc>
          <w:tcPr>
            <w:tcW w:w="1561" w:type="dxa"/>
            <w:tcBorders>
              <w:top w:val="nil"/>
              <w:left w:val="nil"/>
              <w:bottom w:val="single" w:sz="8" w:space="0" w:color="5B9BD5"/>
              <w:right w:val="single" w:sz="8" w:space="0" w:color="2F75B5"/>
            </w:tcBorders>
            <w:vAlign w:val="center"/>
            <w:hideMark/>
          </w:tcPr>
          <w:p w14:paraId="25270D8D"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€42,750</w:t>
            </w:r>
          </w:p>
        </w:tc>
      </w:tr>
      <w:tr w:rsidR="008B760E" w:rsidRPr="008B760E" w14:paraId="36798BDD" w14:textId="77777777" w:rsidTr="008B760E">
        <w:trPr>
          <w:trHeight w:val="880"/>
        </w:trPr>
        <w:tc>
          <w:tcPr>
            <w:tcW w:w="1657" w:type="dxa"/>
            <w:tcBorders>
              <w:top w:val="nil"/>
              <w:left w:val="single" w:sz="8" w:space="0" w:color="5B9BD5"/>
              <w:bottom w:val="single" w:sz="8" w:space="0" w:color="5B9BD5"/>
              <w:right w:val="nil"/>
            </w:tcBorders>
            <w:shd w:val="clear" w:color="000000" w:fill="FFFFFF"/>
            <w:vAlign w:val="center"/>
            <w:hideMark/>
          </w:tcPr>
          <w:p w14:paraId="301D52D6"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Galway</w:t>
            </w:r>
          </w:p>
        </w:tc>
        <w:tc>
          <w:tcPr>
            <w:tcW w:w="1604" w:type="dxa"/>
            <w:tcBorders>
              <w:top w:val="nil"/>
              <w:left w:val="nil"/>
              <w:bottom w:val="single" w:sz="8" w:space="0" w:color="5B9BD5"/>
              <w:right w:val="nil"/>
            </w:tcBorders>
            <w:vAlign w:val="center"/>
            <w:hideMark/>
          </w:tcPr>
          <w:p w14:paraId="6FFFB43B"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Corofin</w:t>
            </w:r>
            <w:proofErr w:type="spellEnd"/>
          </w:p>
        </w:tc>
        <w:tc>
          <w:tcPr>
            <w:tcW w:w="8055" w:type="dxa"/>
            <w:tcBorders>
              <w:top w:val="nil"/>
              <w:left w:val="nil"/>
              <w:bottom w:val="single" w:sz="8" w:space="0" w:color="5B9BD5"/>
              <w:right w:val="nil"/>
            </w:tcBorders>
            <w:vAlign w:val="center"/>
            <w:hideMark/>
          </w:tcPr>
          <w:p w14:paraId="3FB2292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Development cost associated with the provision of additional amenities in the park (Phase 3). Design and planning, costs of additional reports and the preparation of schedules for procurement prior to tender for capital funding. </w:t>
            </w:r>
          </w:p>
        </w:tc>
        <w:tc>
          <w:tcPr>
            <w:tcW w:w="1561" w:type="dxa"/>
            <w:tcBorders>
              <w:top w:val="nil"/>
              <w:left w:val="nil"/>
              <w:bottom w:val="single" w:sz="8" w:space="0" w:color="5B9BD5"/>
              <w:right w:val="single" w:sz="8" w:space="0" w:color="2F75B5"/>
            </w:tcBorders>
            <w:vAlign w:val="center"/>
            <w:hideMark/>
          </w:tcPr>
          <w:p w14:paraId="30E0ADD5"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€45,572</w:t>
            </w:r>
          </w:p>
        </w:tc>
      </w:tr>
      <w:tr w:rsidR="008B760E" w:rsidRPr="008B760E" w14:paraId="5358E516"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6FF75BB3"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F85C7A0"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4A485104"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€88,322</w:t>
            </w:r>
          </w:p>
        </w:tc>
      </w:tr>
      <w:tr w:rsidR="008B760E" w:rsidRPr="008B760E" w14:paraId="62E56873" w14:textId="77777777" w:rsidTr="008B760E">
        <w:trPr>
          <w:trHeight w:val="300"/>
        </w:trPr>
        <w:tc>
          <w:tcPr>
            <w:tcW w:w="1657" w:type="dxa"/>
            <w:tcBorders>
              <w:top w:val="nil"/>
              <w:left w:val="nil"/>
              <w:bottom w:val="nil"/>
              <w:right w:val="nil"/>
            </w:tcBorders>
            <w:noWrap/>
            <w:vAlign w:val="bottom"/>
            <w:hideMark/>
          </w:tcPr>
          <w:p w14:paraId="145966A5"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44C37FC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1B09420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6B113979"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603D51EB"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629548B1"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28EBDCFF"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775FC939"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0B3B84DD"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4D37708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7F5CBB23"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15E4E975"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KERRY</w:t>
            </w:r>
          </w:p>
        </w:tc>
        <w:tc>
          <w:tcPr>
            <w:tcW w:w="1604" w:type="dxa"/>
            <w:tcBorders>
              <w:top w:val="single" w:sz="8" w:space="0" w:color="5B9BD5"/>
              <w:left w:val="nil"/>
              <w:bottom w:val="single" w:sz="8" w:space="0" w:color="5B9BD5"/>
              <w:right w:val="nil"/>
            </w:tcBorders>
            <w:shd w:val="clear" w:color="000000" w:fill="5B9BD5"/>
            <w:noWrap/>
            <w:vAlign w:val="center"/>
            <w:hideMark/>
          </w:tcPr>
          <w:p w14:paraId="09DCF3A4"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7C7B8EA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2B1C7FBA"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65CBB428"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2384333D"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lastRenderedPageBreak/>
              <w:t>Kerry</w:t>
            </w:r>
          </w:p>
        </w:tc>
        <w:tc>
          <w:tcPr>
            <w:tcW w:w="1604" w:type="dxa"/>
            <w:tcBorders>
              <w:top w:val="nil"/>
              <w:left w:val="nil"/>
              <w:bottom w:val="single" w:sz="8" w:space="0" w:color="5B9BD5"/>
              <w:right w:val="nil"/>
            </w:tcBorders>
            <w:vAlign w:val="center"/>
            <w:hideMark/>
          </w:tcPr>
          <w:p w14:paraId="21AE790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Currow</w:t>
            </w:r>
            <w:proofErr w:type="spellEnd"/>
          </w:p>
        </w:tc>
        <w:tc>
          <w:tcPr>
            <w:tcW w:w="8055" w:type="dxa"/>
            <w:tcBorders>
              <w:top w:val="single" w:sz="8" w:space="0" w:color="5B9BD5"/>
              <w:left w:val="nil"/>
              <w:bottom w:val="single" w:sz="8" w:space="0" w:color="5B9BD5"/>
              <w:right w:val="nil"/>
            </w:tcBorders>
            <w:vAlign w:val="center"/>
            <w:hideMark/>
          </w:tcPr>
          <w:p w14:paraId="3D65375D" w14:textId="06067B63"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Feasibility study, site survey, detailed design and a planning application in order to progress a Community Centre upgrade project from a community’s vision to the next stage of being ‘shovel-ready’ for construction.</w:t>
            </w:r>
          </w:p>
        </w:tc>
        <w:tc>
          <w:tcPr>
            <w:tcW w:w="1561" w:type="dxa"/>
            <w:tcBorders>
              <w:top w:val="nil"/>
              <w:left w:val="nil"/>
              <w:bottom w:val="single" w:sz="8" w:space="0" w:color="5B9BD5"/>
              <w:right w:val="single" w:sz="8" w:space="0" w:color="2F75B5"/>
            </w:tcBorders>
            <w:vAlign w:val="center"/>
            <w:hideMark/>
          </w:tcPr>
          <w:p w14:paraId="6F09CB5D"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5FF4C9C5" w14:textId="77777777" w:rsidTr="008B760E">
        <w:trPr>
          <w:trHeight w:val="590"/>
        </w:trPr>
        <w:tc>
          <w:tcPr>
            <w:tcW w:w="1657" w:type="dxa"/>
            <w:tcBorders>
              <w:top w:val="nil"/>
              <w:left w:val="single" w:sz="8" w:space="0" w:color="5B9BD5"/>
              <w:bottom w:val="single" w:sz="8" w:space="0" w:color="5B9BD5"/>
              <w:right w:val="nil"/>
            </w:tcBorders>
            <w:shd w:val="clear" w:color="000000" w:fill="FFFFFF"/>
            <w:vAlign w:val="center"/>
            <w:hideMark/>
          </w:tcPr>
          <w:p w14:paraId="52CB48A8"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Kerry</w:t>
            </w:r>
          </w:p>
        </w:tc>
        <w:tc>
          <w:tcPr>
            <w:tcW w:w="1604" w:type="dxa"/>
            <w:tcBorders>
              <w:top w:val="nil"/>
              <w:left w:val="nil"/>
              <w:bottom w:val="single" w:sz="8" w:space="0" w:color="5B9BD5"/>
              <w:right w:val="nil"/>
            </w:tcBorders>
            <w:vAlign w:val="center"/>
            <w:hideMark/>
          </w:tcPr>
          <w:p w14:paraId="5BAF44F9"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Rathmore</w:t>
            </w:r>
          </w:p>
        </w:tc>
        <w:tc>
          <w:tcPr>
            <w:tcW w:w="8055" w:type="dxa"/>
            <w:tcBorders>
              <w:top w:val="nil"/>
              <w:left w:val="nil"/>
              <w:bottom w:val="single" w:sz="8" w:space="0" w:color="5B9BD5"/>
              <w:right w:val="nil"/>
            </w:tcBorders>
            <w:vAlign w:val="center"/>
            <w:hideMark/>
          </w:tcPr>
          <w:p w14:paraId="6DF5EC88"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Redevelopment and refurbishment of Rathmore Community Centre Hall and lands to rear of the building to shovel ready status. </w:t>
            </w:r>
          </w:p>
        </w:tc>
        <w:tc>
          <w:tcPr>
            <w:tcW w:w="1561" w:type="dxa"/>
            <w:tcBorders>
              <w:top w:val="nil"/>
              <w:left w:val="nil"/>
              <w:bottom w:val="single" w:sz="8" w:space="0" w:color="5B9BD5"/>
              <w:right w:val="single" w:sz="8" w:space="0" w:color="2F75B5"/>
            </w:tcBorders>
            <w:vAlign w:val="center"/>
            <w:hideMark/>
          </w:tcPr>
          <w:p w14:paraId="0E8002B6"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14561B04"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4CED799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4D5F36DA"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58C83996"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€100,000</w:t>
            </w:r>
          </w:p>
        </w:tc>
      </w:tr>
      <w:tr w:rsidR="008B760E" w:rsidRPr="008B760E" w14:paraId="0AE8B29F" w14:textId="77777777" w:rsidTr="008B760E">
        <w:trPr>
          <w:trHeight w:val="300"/>
        </w:trPr>
        <w:tc>
          <w:tcPr>
            <w:tcW w:w="1657" w:type="dxa"/>
            <w:tcBorders>
              <w:top w:val="nil"/>
              <w:left w:val="nil"/>
              <w:bottom w:val="nil"/>
              <w:right w:val="nil"/>
            </w:tcBorders>
            <w:noWrap/>
            <w:vAlign w:val="bottom"/>
            <w:hideMark/>
          </w:tcPr>
          <w:p w14:paraId="46573508"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1A9A3FD0"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2A8EC21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41B9AB2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4F96DB26"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1C19260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KILDARE</w:t>
            </w:r>
          </w:p>
        </w:tc>
        <w:tc>
          <w:tcPr>
            <w:tcW w:w="1604" w:type="dxa"/>
            <w:tcBorders>
              <w:top w:val="single" w:sz="8" w:space="0" w:color="5B9BD5"/>
              <w:left w:val="nil"/>
              <w:bottom w:val="single" w:sz="8" w:space="0" w:color="5B9BD5"/>
              <w:right w:val="nil"/>
            </w:tcBorders>
            <w:shd w:val="clear" w:color="000000" w:fill="5B9BD5"/>
            <w:noWrap/>
            <w:vAlign w:val="center"/>
            <w:hideMark/>
          </w:tcPr>
          <w:p w14:paraId="0BD3963C"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4F37332B"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13B2DB6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794287E3" w14:textId="77777777" w:rsidTr="008B760E">
        <w:trPr>
          <w:trHeight w:val="117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69622282"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Kildare</w:t>
            </w:r>
          </w:p>
        </w:tc>
        <w:tc>
          <w:tcPr>
            <w:tcW w:w="1604" w:type="dxa"/>
            <w:tcBorders>
              <w:top w:val="nil"/>
              <w:left w:val="nil"/>
              <w:bottom w:val="single" w:sz="8" w:space="0" w:color="5B9BD5"/>
              <w:right w:val="nil"/>
            </w:tcBorders>
            <w:vAlign w:val="center"/>
            <w:hideMark/>
          </w:tcPr>
          <w:p w14:paraId="74D2D008"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Kilcullen</w:t>
            </w:r>
          </w:p>
        </w:tc>
        <w:tc>
          <w:tcPr>
            <w:tcW w:w="8055" w:type="dxa"/>
            <w:tcBorders>
              <w:top w:val="single" w:sz="8" w:space="0" w:color="5B9BD5"/>
              <w:left w:val="nil"/>
              <w:bottom w:val="single" w:sz="8" w:space="0" w:color="5B9BD5"/>
              <w:right w:val="nil"/>
            </w:tcBorders>
            <w:vAlign w:val="center"/>
            <w:hideMark/>
          </w:tcPr>
          <w:p w14:paraId="5683B7F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To develop an amenity, heritage and cultural walking and wheeling trail that links existing assets and identifies opportunities for new trails in Kilcullen town centre and environs. Develop a wayfinding strategy and signage for the town and Gateway designs for approaches roads to Kilcullen.</w:t>
            </w:r>
          </w:p>
        </w:tc>
        <w:tc>
          <w:tcPr>
            <w:tcW w:w="1561" w:type="dxa"/>
            <w:tcBorders>
              <w:top w:val="nil"/>
              <w:left w:val="nil"/>
              <w:bottom w:val="single" w:sz="8" w:space="0" w:color="5B9BD5"/>
              <w:right w:val="single" w:sz="8" w:space="0" w:color="2F75B5"/>
            </w:tcBorders>
            <w:vAlign w:val="center"/>
            <w:hideMark/>
          </w:tcPr>
          <w:p w14:paraId="16348E44"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€49,500</w:t>
            </w:r>
          </w:p>
        </w:tc>
      </w:tr>
      <w:tr w:rsidR="008B760E" w:rsidRPr="008B760E" w14:paraId="36C2EEAC"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086410B8"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1E22310"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5B67C379"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€49,500</w:t>
            </w:r>
          </w:p>
        </w:tc>
      </w:tr>
      <w:tr w:rsidR="008B760E" w:rsidRPr="008B760E" w14:paraId="5CAA6B7D" w14:textId="77777777" w:rsidTr="008B760E">
        <w:trPr>
          <w:trHeight w:val="300"/>
        </w:trPr>
        <w:tc>
          <w:tcPr>
            <w:tcW w:w="1657" w:type="dxa"/>
            <w:tcBorders>
              <w:top w:val="nil"/>
              <w:left w:val="nil"/>
              <w:bottom w:val="nil"/>
              <w:right w:val="nil"/>
            </w:tcBorders>
            <w:noWrap/>
            <w:vAlign w:val="bottom"/>
            <w:hideMark/>
          </w:tcPr>
          <w:p w14:paraId="6F4B14A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2E6502AC"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74244172"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2DEF9EC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45C3768F"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10EA93A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LAOIS</w:t>
            </w:r>
          </w:p>
        </w:tc>
        <w:tc>
          <w:tcPr>
            <w:tcW w:w="1604" w:type="dxa"/>
            <w:tcBorders>
              <w:top w:val="single" w:sz="8" w:space="0" w:color="5B9BD5"/>
              <w:left w:val="nil"/>
              <w:bottom w:val="single" w:sz="8" w:space="0" w:color="5B9BD5"/>
              <w:right w:val="nil"/>
            </w:tcBorders>
            <w:shd w:val="clear" w:color="000000" w:fill="5B9BD5"/>
            <w:noWrap/>
            <w:vAlign w:val="center"/>
            <w:hideMark/>
          </w:tcPr>
          <w:p w14:paraId="122EF6BD"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2EBC635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0C3AC5D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451EC31F"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76A8160D"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Laois</w:t>
            </w:r>
          </w:p>
        </w:tc>
        <w:tc>
          <w:tcPr>
            <w:tcW w:w="1604" w:type="dxa"/>
            <w:tcBorders>
              <w:top w:val="nil"/>
              <w:left w:val="nil"/>
              <w:bottom w:val="single" w:sz="8" w:space="0" w:color="5B9BD5"/>
              <w:right w:val="nil"/>
            </w:tcBorders>
            <w:vAlign w:val="center"/>
            <w:hideMark/>
          </w:tcPr>
          <w:p w14:paraId="2962E337"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Mountmellick</w:t>
            </w:r>
            <w:proofErr w:type="spellEnd"/>
          </w:p>
        </w:tc>
        <w:tc>
          <w:tcPr>
            <w:tcW w:w="8055" w:type="dxa"/>
            <w:tcBorders>
              <w:top w:val="single" w:sz="8" w:space="0" w:color="5B9BD5"/>
              <w:left w:val="nil"/>
              <w:bottom w:val="single" w:sz="8" w:space="0" w:color="5B9BD5"/>
              <w:right w:val="nil"/>
            </w:tcBorders>
            <w:vAlign w:val="center"/>
            <w:hideMark/>
          </w:tcPr>
          <w:p w14:paraId="51B37D6F" w14:textId="4E3685C2"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Development of a masterplan for Smiths Field, an under</w:t>
            </w:r>
            <w:r>
              <w:rPr>
                <w:rFonts w:ascii="Calibri" w:eastAsia="Times New Roman" w:hAnsi="Calibri" w:cs="Calibri"/>
                <w:color w:val="000000"/>
                <w:kern w:val="0"/>
                <w:sz w:val="22"/>
                <w:szCs w:val="22"/>
                <w:lang w:eastAsia="en-IE"/>
                <w14:ligatures w14:val="none"/>
              </w:rPr>
              <w:t>-</w:t>
            </w:r>
            <w:r w:rsidRPr="008B760E">
              <w:rPr>
                <w:rFonts w:ascii="Calibri" w:eastAsia="Times New Roman" w:hAnsi="Calibri" w:cs="Calibri"/>
                <w:color w:val="000000"/>
                <w:kern w:val="0"/>
                <w:sz w:val="22"/>
                <w:szCs w:val="22"/>
                <w:lang w:eastAsia="en-IE"/>
                <w14:ligatures w14:val="none"/>
              </w:rPr>
              <w:t xml:space="preserve">utilised green space in the centre of the town. </w:t>
            </w:r>
          </w:p>
        </w:tc>
        <w:tc>
          <w:tcPr>
            <w:tcW w:w="1561" w:type="dxa"/>
            <w:tcBorders>
              <w:top w:val="nil"/>
              <w:left w:val="nil"/>
              <w:bottom w:val="single" w:sz="8" w:space="0" w:color="5B9BD5"/>
              <w:right w:val="single" w:sz="8" w:space="0" w:color="2F75B5"/>
            </w:tcBorders>
            <w:vAlign w:val="center"/>
            <w:hideMark/>
          </w:tcPr>
          <w:p w14:paraId="6DDFFDF6"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0DFEC720"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483066B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3E21869"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13CF2D05"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€50,000</w:t>
            </w:r>
          </w:p>
        </w:tc>
      </w:tr>
      <w:tr w:rsidR="008B760E" w:rsidRPr="008B760E" w14:paraId="56229A31" w14:textId="77777777" w:rsidTr="008B760E">
        <w:trPr>
          <w:trHeight w:val="300"/>
        </w:trPr>
        <w:tc>
          <w:tcPr>
            <w:tcW w:w="1657" w:type="dxa"/>
            <w:tcBorders>
              <w:top w:val="nil"/>
              <w:left w:val="nil"/>
              <w:bottom w:val="nil"/>
              <w:right w:val="nil"/>
            </w:tcBorders>
            <w:noWrap/>
            <w:vAlign w:val="bottom"/>
            <w:hideMark/>
          </w:tcPr>
          <w:p w14:paraId="0229D3D8"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19B0C84F"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2E013314"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single" w:sz="8" w:space="0" w:color="5B9BD5"/>
              <w:right w:val="single" w:sz="8" w:space="0" w:color="2F75B5"/>
            </w:tcBorders>
            <w:vAlign w:val="center"/>
            <w:hideMark/>
          </w:tcPr>
          <w:p w14:paraId="7F114F78"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w:t>
            </w:r>
          </w:p>
        </w:tc>
      </w:tr>
      <w:tr w:rsidR="008B760E" w:rsidRPr="008B760E" w14:paraId="68A3CF98"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08821D59"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LEITRIM</w:t>
            </w:r>
          </w:p>
        </w:tc>
        <w:tc>
          <w:tcPr>
            <w:tcW w:w="1604" w:type="dxa"/>
            <w:tcBorders>
              <w:top w:val="single" w:sz="8" w:space="0" w:color="5B9BD5"/>
              <w:left w:val="nil"/>
              <w:bottom w:val="single" w:sz="8" w:space="0" w:color="5B9BD5"/>
              <w:right w:val="nil"/>
            </w:tcBorders>
            <w:shd w:val="clear" w:color="000000" w:fill="5B9BD5"/>
            <w:noWrap/>
            <w:vAlign w:val="center"/>
            <w:hideMark/>
          </w:tcPr>
          <w:p w14:paraId="02ACA71E"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3493DDD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nil"/>
              <w:left w:val="nil"/>
              <w:bottom w:val="single" w:sz="8" w:space="0" w:color="5B9BD5"/>
              <w:right w:val="single" w:sz="8" w:space="0" w:color="2F75B5"/>
            </w:tcBorders>
            <w:shd w:val="clear" w:color="000000" w:fill="5B9BD5"/>
            <w:vAlign w:val="center"/>
            <w:hideMark/>
          </w:tcPr>
          <w:p w14:paraId="27B1BCC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70624018"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6F5FE7FC"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Leitrim</w:t>
            </w:r>
          </w:p>
        </w:tc>
        <w:tc>
          <w:tcPr>
            <w:tcW w:w="1604" w:type="dxa"/>
            <w:tcBorders>
              <w:top w:val="nil"/>
              <w:left w:val="nil"/>
              <w:bottom w:val="single" w:sz="8" w:space="0" w:color="5B9BD5"/>
              <w:right w:val="nil"/>
            </w:tcBorders>
            <w:vAlign w:val="center"/>
            <w:hideMark/>
          </w:tcPr>
          <w:p w14:paraId="4D53B2B8"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Fenagh</w:t>
            </w:r>
            <w:proofErr w:type="spellEnd"/>
          </w:p>
        </w:tc>
        <w:tc>
          <w:tcPr>
            <w:tcW w:w="8055" w:type="dxa"/>
            <w:tcBorders>
              <w:top w:val="single" w:sz="8" w:space="0" w:color="5B9BD5"/>
              <w:left w:val="nil"/>
              <w:bottom w:val="single" w:sz="8" w:space="0" w:color="5B9BD5"/>
              <w:right w:val="nil"/>
            </w:tcBorders>
            <w:vAlign w:val="center"/>
            <w:hideMark/>
          </w:tcPr>
          <w:p w14:paraId="1EFC2692"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Redevelopment and extension of the </w:t>
            </w:r>
            <w:proofErr w:type="spellStart"/>
            <w:r w:rsidRPr="008B760E">
              <w:rPr>
                <w:rFonts w:ascii="Calibri" w:eastAsia="Times New Roman" w:hAnsi="Calibri" w:cs="Calibri"/>
                <w:color w:val="000000"/>
                <w:kern w:val="0"/>
                <w:sz w:val="22"/>
                <w:szCs w:val="22"/>
                <w:lang w:eastAsia="en-IE"/>
                <w14:ligatures w14:val="none"/>
              </w:rPr>
              <w:t>Fenagh</w:t>
            </w:r>
            <w:proofErr w:type="spellEnd"/>
            <w:r w:rsidRPr="008B760E">
              <w:rPr>
                <w:rFonts w:ascii="Calibri" w:eastAsia="Times New Roman" w:hAnsi="Calibri" w:cs="Calibri"/>
                <w:color w:val="000000"/>
                <w:kern w:val="0"/>
                <w:sz w:val="22"/>
                <w:szCs w:val="22"/>
                <w:lang w:eastAsia="en-IE"/>
                <w14:ligatures w14:val="none"/>
              </w:rPr>
              <w:t xml:space="preserve"> Visitor Centre to enhance its role as a cultural, educational, and recreational hub.</w:t>
            </w:r>
          </w:p>
        </w:tc>
        <w:tc>
          <w:tcPr>
            <w:tcW w:w="1561" w:type="dxa"/>
            <w:tcBorders>
              <w:top w:val="nil"/>
              <w:left w:val="nil"/>
              <w:bottom w:val="single" w:sz="8" w:space="0" w:color="5B9BD5"/>
              <w:right w:val="single" w:sz="8" w:space="0" w:color="2F75B5"/>
            </w:tcBorders>
            <w:vAlign w:val="center"/>
            <w:hideMark/>
          </w:tcPr>
          <w:p w14:paraId="4A606DD4"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€27,096</w:t>
            </w:r>
          </w:p>
        </w:tc>
      </w:tr>
      <w:tr w:rsidR="008B760E" w:rsidRPr="008B760E" w14:paraId="2EF9903B"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0441D00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BD596CB"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7C06E12E"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€27,096</w:t>
            </w:r>
          </w:p>
        </w:tc>
      </w:tr>
      <w:tr w:rsidR="008B760E" w:rsidRPr="008B760E" w14:paraId="6CC5DC16" w14:textId="77777777" w:rsidTr="008B760E">
        <w:trPr>
          <w:trHeight w:val="300"/>
        </w:trPr>
        <w:tc>
          <w:tcPr>
            <w:tcW w:w="1657" w:type="dxa"/>
            <w:tcBorders>
              <w:top w:val="nil"/>
              <w:left w:val="nil"/>
              <w:bottom w:val="nil"/>
              <w:right w:val="nil"/>
            </w:tcBorders>
            <w:noWrap/>
            <w:vAlign w:val="bottom"/>
            <w:hideMark/>
          </w:tcPr>
          <w:p w14:paraId="371EFE47"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3B0DB146"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1756AF36"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52AAC09C"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12D28171"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4BCE2032"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0987C993"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738C69D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7764023E"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7D9916A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LIMERICK</w:t>
            </w:r>
          </w:p>
        </w:tc>
        <w:tc>
          <w:tcPr>
            <w:tcW w:w="1604" w:type="dxa"/>
            <w:tcBorders>
              <w:top w:val="single" w:sz="8" w:space="0" w:color="5B9BD5"/>
              <w:left w:val="nil"/>
              <w:bottom w:val="single" w:sz="8" w:space="0" w:color="5B9BD5"/>
              <w:right w:val="nil"/>
            </w:tcBorders>
            <w:shd w:val="clear" w:color="000000" w:fill="5B9BD5"/>
            <w:noWrap/>
            <w:vAlign w:val="center"/>
            <w:hideMark/>
          </w:tcPr>
          <w:p w14:paraId="7505E1D9"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7DB6270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5005539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19CCD65F"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52B70E8A"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lastRenderedPageBreak/>
              <w:t>Limerick</w:t>
            </w:r>
          </w:p>
        </w:tc>
        <w:tc>
          <w:tcPr>
            <w:tcW w:w="1604" w:type="dxa"/>
            <w:tcBorders>
              <w:top w:val="nil"/>
              <w:left w:val="nil"/>
              <w:bottom w:val="single" w:sz="8" w:space="0" w:color="5B9BD5"/>
              <w:right w:val="nil"/>
            </w:tcBorders>
            <w:vAlign w:val="center"/>
            <w:hideMark/>
          </w:tcPr>
          <w:p w14:paraId="53B5B47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Cappamore</w:t>
            </w:r>
            <w:proofErr w:type="spellEnd"/>
          </w:p>
        </w:tc>
        <w:tc>
          <w:tcPr>
            <w:tcW w:w="8055" w:type="dxa"/>
            <w:tcBorders>
              <w:top w:val="single" w:sz="8" w:space="0" w:color="5B9BD5"/>
              <w:left w:val="nil"/>
              <w:bottom w:val="single" w:sz="8" w:space="0" w:color="5B9BD5"/>
              <w:right w:val="nil"/>
            </w:tcBorders>
            <w:vAlign w:val="center"/>
            <w:hideMark/>
          </w:tcPr>
          <w:p w14:paraId="7CD88454" w14:textId="169A5B41"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Design plan for a multi-use community green space including site assessments (site surveys, environmental assessments etc), stakeholder engagement, design work, planning preparation and cost planning. </w:t>
            </w:r>
          </w:p>
        </w:tc>
        <w:tc>
          <w:tcPr>
            <w:tcW w:w="1561" w:type="dxa"/>
            <w:tcBorders>
              <w:top w:val="nil"/>
              <w:left w:val="nil"/>
              <w:bottom w:val="single" w:sz="8" w:space="0" w:color="5B9BD5"/>
              <w:right w:val="single" w:sz="8" w:space="0" w:color="2F75B5"/>
            </w:tcBorders>
            <w:vAlign w:val="center"/>
            <w:hideMark/>
          </w:tcPr>
          <w:p w14:paraId="19598194"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€49,815</w:t>
            </w:r>
          </w:p>
        </w:tc>
      </w:tr>
      <w:tr w:rsidR="008B760E" w:rsidRPr="008B760E" w14:paraId="3861C447" w14:textId="77777777" w:rsidTr="008B760E">
        <w:trPr>
          <w:trHeight w:val="593"/>
        </w:trPr>
        <w:tc>
          <w:tcPr>
            <w:tcW w:w="1657" w:type="dxa"/>
            <w:tcBorders>
              <w:top w:val="nil"/>
              <w:left w:val="single" w:sz="8" w:space="0" w:color="5B9BD5"/>
              <w:bottom w:val="single" w:sz="8" w:space="0" w:color="5B9BD5"/>
              <w:right w:val="nil"/>
            </w:tcBorders>
            <w:shd w:val="clear" w:color="000000" w:fill="FFFFFF"/>
            <w:vAlign w:val="center"/>
            <w:hideMark/>
          </w:tcPr>
          <w:p w14:paraId="6248B88D"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Limerick</w:t>
            </w:r>
          </w:p>
        </w:tc>
        <w:tc>
          <w:tcPr>
            <w:tcW w:w="1604" w:type="dxa"/>
            <w:tcBorders>
              <w:top w:val="nil"/>
              <w:left w:val="nil"/>
              <w:bottom w:val="single" w:sz="8" w:space="0" w:color="5B9BD5"/>
              <w:right w:val="nil"/>
            </w:tcBorders>
            <w:shd w:val="clear" w:color="000000" w:fill="FFFFFF"/>
            <w:vAlign w:val="center"/>
            <w:hideMark/>
          </w:tcPr>
          <w:p w14:paraId="1ADCE25A"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Croom</w:t>
            </w:r>
          </w:p>
        </w:tc>
        <w:tc>
          <w:tcPr>
            <w:tcW w:w="8055" w:type="dxa"/>
            <w:tcBorders>
              <w:top w:val="nil"/>
              <w:left w:val="nil"/>
              <w:bottom w:val="single" w:sz="8" w:space="0" w:color="5B9BD5"/>
              <w:right w:val="nil"/>
            </w:tcBorders>
            <w:vAlign w:val="center"/>
            <w:hideMark/>
          </w:tcPr>
          <w:p w14:paraId="26E4441B" w14:textId="2430DD9E"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Pr>
                <w:rFonts w:ascii="Calibri" w:eastAsia="Times New Roman" w:hAnsi="Calibri" w:cs="Calibri"/>
                <w:color w:val="000000"/>
                <w:kern w:val="0"/>
                <w:sz w:val="22"/>
                <w:szCs w:val="22"/>
                <w:lang w:eastAsia="en-IE"/>
                <w14:ligatures w14:val="none"/>
              </w:rPr>
              <w:t>D</w:t>
            </w:r>
            <w:r w:rsidRPr="008B760E">
              <w:rPr>
                <w:rFonts w:ascii="Calibri" w:eastAsia="Times New Roman" w:hAnsi="Calibri" w:cs="Calibri"/>
                <w:color w:val="000000"/>
                <w:kern w:val="0"/>
                <w:sz w:val="22"/>
                <w:szCs w:val="22"/>
                <w:lang w:eastAsia="en-IE"/>
                <w14:ligatures w14:val="none"/>
              </w:rPr>
              <w:t xml:space="preserve">esign of public realm improvements to the open area 'market square' in the centre of the village and the redevelopment of the former Post Office building beside it. </w:t>
            </w:r>
          </w:p>
        </w:tc>
        <w:tc>
          <w:tcPr>
            <w:tcW w:w="1561" w:type="dxa"/>
            <w:tcBorders>
              <w:top w:val="nil"/>
              <w:left w:val="nil"/>
              <w:bottom w:val="single" w:sz="8" w:space="0" w:color="5B9BD5"/>
              <w:right w:val="single" w:sz="8" w:space="0" w:color="2F75B5"/>
            </w:tcBorders>
            <w:vAlign w:val="center"/>
            <w:hideMark/>
          </w:tcPr>
          <w:p w14:paraId="1E157622"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1BAD3A09"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19B3AE0A"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D286BBC"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32B9C45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€99,815</w:t>
            </w:r>
          </w:p>
        </w:tc>
      </w:tr>
      <w:tr w:rsidR="008B760E" w:rsidRPr="008B760E" w14:paraId="03D51504" w14:textId="77777777" w:rsidTr="008B760E">
        <w:trPr>
          <w:trHeight w:val="300"/>
        </w:trPr>
        <w:tc>
          <w:tcPr>
            <w:tcW w:w="1657" w:type="dxa"/>
            <w:tcBorders>
              <w:top w:val="nil"/>
              <w:left w:val="nil"/>
              <w:bottom w:val="nil"/>
              <w:right w:val="nil"/>
            </w:tcBorders>
            <w:noWrap/>
            <w:vAlign w:val="bottom"/>
            <w:hideMark/>
          </w:tcPr>
          <w:p w14:paraId="5F98203E"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6A19D478"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7BF8F9A6"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98E516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6347B985"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2093E9F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LONGFORD</w:t>
            </w:r>
          </w:p>
        </w:tc>
        <w:tc>
          <w:tcPr>
            <w:tcW w:w="1604" w:type="dxa"/>
            <w:tcBorders>
              <w:top w:val="single" w:sz="8" w:space="0" w:color="5B9BD5"/>
              <w:left w:val="nil"/>
              <w:bottom w:val="single" w:sz="8" w:space="0" w:color="5B9BD5"/>
              <w:right w:val="nil"/>
            </w:tcBorders>
            <w:shd w:val="clear" w:color="000000" w:fill="5B9BD5"/>
            <w:noWrap/>
            <w:vAlign w:val="center"/>
            <w:hideMark/>
          </w:tcPr>
          <w:p w14:paraId="65833BFC"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76A12688"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1F50368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713DBF98"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51A5082B"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Longford</w:t>
            </w:r>
          </w:p>
        </w:tc>
        <w:tc>
          <w:tcPr>
            <w:tcW w:w="1604" w:type="dxa"/>
            <w:tcBorders>
              <w:top w:val="nil"/>
              <w:left w:val="nil"/>
              <w:bottom w:val="single" w:sz="8" w:space="0" w:color="5B9BD5"/>
              <w:right w:val="nil"/>
            </w:tcBorders>
            <w:shd w:val="clear" w:color="000000" w:fill="FFFFFF"/>
            <w:vAlign w:val="center"/>
            <w:hideMark/>
          </w:tcPr>
          <w:p w14:paraId="4337463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Lanesborough</w:t>
            </w:r>
          </w:p>
        </w:tc>
        <w:tc>
          <w:tcPr>
            <w:tcW w:w="8055" w:type="dxa"/>
            <w:tcBorders>
              <w:top w:val="single" w:sz="8" w:space="0" w:color="5B9BD5"/>
              <w:left w:val="nil"/>
              <w:bottom w:val="single" w:sz="8" w:space="0" w:color="5B9BD5"/>
              <w:right w:val="nil"/>
            </w:tcBorders>
            <w:vAlign w:val="center"/>
            <w:hideMark/>
          </w:tcPr>
          <w:p w14:paraId="3A8CA735"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Preparation and submission of planning application for the Lanesborough Eco Activity Park, water access, integrating existing and new amenities into a landmark town park on the banks of Lough Ree.</w:t>
            </w:r>
          </w:p>
        </w:tc>
        <w:tc>
          <w:tcPr>
            <w:tcW w:w="1561" w:type="dxa"/>
            <w:tcBorders>
              <w:top w:val="nil"/>
              <w:left w:val="nil"/>
              <w:bottom w:val="single" w:sz="8" w:space="0" w:color="5B9BD5"/>
              <w:right w:val="single" w:sz="8" w:space="0" w:color="2F75B5"/>
            </w:tcBorders>
            <w:vAlign w:val="center"/>
            <w:hideMark/>
          </w:tcPr>
          <w:p w14:paraId="40F77B30"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€49,500</w:t>
            </w:r>
          </w:p>
        </w:tc>
      </w:tr>
      <w:tr w:rsidR="008B760E" w:rsidRPr="008B760E" w14:paraId="42EE18C1"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68EC1E48"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455297EF"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0C9B754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€49,500</w:t>
            </w:r>
          </w:p>
        </w:tc>
      </w:tr>
      <w:tr w:rsidR="008B760E" w:rsidRPr="008B760E" w14:paraId="622ED405" w14:textId="77777777" w:rsidTr="008B760E">
        <w:trPr>
          <w:trHeight w:val="300"/>
        </w:trPr>
        <w:tc>
          <w:tcPr>
            <w:tcW w:w="1657" w:type="dxa"/>
            <w:tcBorders>
              <w:top w:val="nil"/>
              <w:left w:val="nil"/>
              <w:bottom w:val="nil"/>
              <w:right w:val="nil"/>
            </w:tcBorders>
            <w:noWrap/>
            <w:vAlign w:val="bottom"/>
            <w:hideMark/>
          </w:tcPr>
          <w:p w14:paraId="43386B4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66790B8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4CBB96A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53904EE0"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5F2ED270"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3988AC3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LOUTH</w:t>
            </w:r>
          </w:p>
        </w:tc>
        <w:tc>
          <w:tcPr>
            <w:tcW w:w="1604" w:type="dxa"/>
            <w:tcBorders>
              <w:top w:val="single" w:sz="8" w:space="0" w:color="5B9BD5"/>
              <w:left w:val="nil"/>
              <w:bottom w:val="single" w:sz="8" w:space="0" w:color="5B9BD5"/>
              <w:right w:val="nil"/>
            </w:tcBorders>
            <w:shd w:val="clear" w:color="000000" w:fill="5B9BD5"/>
            <w:noWrap/>
            <w:vAlign w:val="center"/>
            <w:hideMark/>
          </w:tcPr>
          <w:p w14:paraId="4B42AE9D"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58319C9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nil"/>
            </w:tcBorders>
            <w:shd w:val="clear" w:color="000000" w:fill="5B9BD5"/>
            <w:vAlign w:val="center"/>
            <w:hideMark/>
          </w:tcPr>
          <w:p w14:paraId="02505739"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70BC322F" w14:textId="77777777" w:rsidTr="008B760E">
        <w:trPr>
          <w:trHeight w:val="117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224BFD64"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Louth</w:t>
            </w:r>
          </w:p>
        </w:tc>
        <w:tc>
          <w:tcPr>
            <w:tcW w:w="1604" w:type="dxa"/>
            <w:tcBorders>
              <w:top w:val="nil"/>
              <w:left w:val="nil"/>
              <w:bottom w:val="single" w:sz="8" w:space="0" w:color="5B9BD5"/>
              <w:right w:val="nil"/>
            </w:tcBorders>
            <w:vAlign w:val="center"/>
            <w:hideMark/>
          </w:tcPr>
          <w:p w14:paraId="5844A29E"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Omeath</w:t>
            </w:r>
          </w:p>
        </w:tc>
        <w:tc>
          <w:tcPr>
            <w:tcW w:w="8055" w:type="dxa"/>
            <w:tcBorders>
              <w:top w:val="single" w:sz="8" w:space="0" w:color="5B9BD5"/>
              <w:left w:val="nil"/>
              <w:bottom w:val="single" w:sz="8" w:space="0" w:color="5B9BD5"/>
              <w:right w:val="nil"/>
            </w:tcBorders>
            <w:vAlign w:val="center"/>
            <w:hideMark/>
          </w:tcPr>
          <w:p w14:paraId="5C1F7791" w14:textId="2BE6200A"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The Omeath Playground Regeneration Project will provide for the rejuvenation of the playground</w:t>
            </w:r>
            <w:r>
              <w:rPr>
                <w:rFonts w:ascii="Calibri" w:eastAsia="Times New Roman" w:hAnsi="Calibri" w:cs="Calibri"/>
                <w:color w:val="000000"/>
                <w:kern w:val="0"/>
                <w:sz w:val="22"/>
                <w:szCs w:val="22"/>
                <w:lang w:eastAsia="en-IE"/>
                <w14:ligatures w14:val="none"/>
              </w:rPr>
              <w:t>,</w:t>
            </w:r>
            <w:r w:rsidRPr="008B760E">
              <w:rPr>
                <w:rFonts w:ascii="Calibri" w:eastAsia="Times New Roman" w:hAnsi="Calibri" w:cs="Calibri"/>
                <w:color w:val="000000"/>
                <w:kern w:val="0"/>
                <w:sz w:val="22"/>
                <w:szCs w:val="22"/>
                <w:lang w:eastAsia="en-IE"/>
                <w14:ligatures w14:val="none"/>
              </w:rPr>
              <w:t xml:space="preserve"> the improvement of existing the Multi Use Games Area, the refurbishment of the existing toilet and enhancement of connections between the main street and Omeath-Carlingford Greenway. </w:t>
            </w:r>
          </w:p>
        </w:tc>
        <w:tc>
          <w:tcPr>
            <w:tcW w:w="1561" w:type="dxa"/>
            <w:tcBorders>
              <w:top w:val="nil"/>
              <w:left w:val="nil"/>
              <w:bottom w:val="single" w:sz="8" w:space="0" w:color="5B9BD5"/>
              <w:right w:val="single" w:sz="8" w:space="0" w:color="2F75B5"/>
            </w:tcBorders>
            <w:vAlign w:val="center"/>
            <w:hideMark/>
          </w:tcPr>
          <w:p w14:paraId="3E3ACC4B"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6D4D78E1"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7EDE2636"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2B6CF09C"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0D57686B"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€50,000</w:t>
            </w:r>
          </w:p>
        </w:tc>
      </w:tr>
      <w:tr w:rsidR="008B760E" w:rsidRPr="008B760E" w14:paraId="46FD2AEB" w14:textId="77777777" w:rsidTr="008B760E">
        <w:trPr>
          <w:trHeight w:val="300"/>
        </w:trPr>
        <w:tc>
          <w:tcPr>
            <w:tcW w:w="1657" w:type="dxa"/>
            <w:tcBorders>
              <w:top w:val="nil"/>
              <w:left w:val="nil"/>
              <w:bottom w:val="nil"/>
              <w:right w:val="nil"/>
            </w:tcBorders>
            <w:noWrap/>
            <w:vAlign w:val="bottom"/>
            <w:hideMark/>
          </w:tcPr>
          <w:p w14:paraId="50234FCA"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75B8E28E"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50D84A2F"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4A2DCCC"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2493C233"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796444AC"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MAYO</w:t>
            </w:r>
          </w:p>
        </w:tc>
        <w:tc>
          <w:tcPr>
            <w:tcW w:w="1604" w:type="dxa"/>
            <w:tcBorders>
              <w:top w:val="single" w:sz="8" w:space="0" w:color="5B9BD5"/>
              <w:left w:val="nil"/>
              <w:bottom w:val="single" w:sz="8" w:space="0" w:color="5B9BD5"/>
              <w:right w:val="nil"/>
            </w:tcBorders>
            <w:shd w:val="clear" w:color="000000" w:fill="5B9BD5"/>
            <w:noWrap/>
            <w:vAlign w:val="center"/>
            <w:hideMark/>
          </w:tcPr>
          <w:p w14:paraId="16AB696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48F6817C"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nil"/>
            </w:tcBorders>
            <w:shd w:val="clear" w:color="000000" w:fill="5B9BD5"/>
            <w:vAlign w:val="center"/>
            <w:hideMark/>
          </w:tcPr>
          <w:p w14:paraId="33D2445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5AC411D0" w14:textId="77777777" w:rsidTr="008B760E">
        <w:trPr>
          <w:trHeight w:val="1027"/>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538DF225"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Mayo</w:t>
            </w:r>
          </w:p>
        </w:tc>
        <w:tc>
          <w:tcPr>
            <w:tcW w:w="1604" w:type="dxa"/>
            <w:tcBorders>
              <w:top w:val="nil"/>
              <w:left w:val="nil"/>
              <w:bottom w:val="single" w:sz="8" w:space="0" w:color="5B9BD5"/>
              <w:right w:val="nil"/>
            </w:tcBorders>
            <w:vAlign w:val="center"/>
            <w:hideMark/>
          </w:tcPr>
          <w:p w14:paraId="078F6A8F"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Ballyhaunis</w:t>
            </w:r>
            <w:proofErr w:type="spellEnd"/>
          </w:p>
        </w:tc>
        <w:tc>
          <w:tcPr>
            <w:tcW w:w="8055" w:type="dxa"/>
            <w:tcBorders>
              <w:top w:val="single" w:sz="8" w:space="0" w:color="5B9BD5"/>
              <w:left w:val="nil"/>
              <w:bottom w:val="single" w:sz="8" w:space="0" w:color="5B9BD5"/>
              <w:right w:val="nil"/>
            </w:tcBorders>
            <w:vAlign w:val="center"/>
            <w:hideMark/>
          </w:tcPr>
          <w:p w14:paraId="23F79FC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To develop the site of the existing derelict building, the Scouts Den. Detailed design, preparation for the planning and/or procurement and appropriate assessments in respect of one single future strategic medium scale project on the site. </w:t>
            </w:r>
          </w:p>
        </w:tc>
        <w:tc>
          <w:tcPr>
            <w:tcW w:w="1561" w:type="dxa"/>
            <w:tcBorders>
              <w:top w:val="nil"/>
              <w:left w:val="nil"/>
              <w:bottom w:val="single" w:sz="8" w:space="0" w:color="5B9BD5"/>
              <w:right w:val="single" w:sz="8" w:space="0" w:color="2F75B5"/>
            </w:tcBorders>
            <w:vAlign w:val="center"/>
            <w:hideMark/>
          </w:tcPr>
          <w:p w14:paraId="6DB8849B"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€47,500</w:t>
            </w:r>
          </w:p>
        </w:tc>
      </w:tr>
      <w:tr w:rsidR="008B760E" w:rsidRPr="008B760E" w14:paraId="062F1F1E" w14:textId="77777777" w:rsidTr="008B760E">
        <w:trPr>
          <w:trHeight w:val="688"/>
        </w:trPr>
        <w:tc>
          <w:tcPr>
            <w:tcW w:w="1657" w:type="dxa"/>
            <w:tcBorders>
              <w:top w:val="nil"/>
              <w:left w:val="single" w:sz="8" w:space="0" w:color="5B9BD5"/>
              <w:bottom w:val="single" w:sz="8" w:space="0" w:color="5B9BD5"/>
              <w:right w:val="nil"/>
            </w:tcBorders>
            <w:shd w:val="clear" w:color="000000" w:fill="FFFFFF"/>
            <w:vAlign w:val="center"/>
            <w:hideMark/>
          </w:tcPr>
          <w:p w14:paraId="2EEC3ACB"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Mayo</w:t>
            </w:r>
          </w:p>
        </w:tc>
        <w:tc>
          <w:tcPr>
            <w:tcW w:w="1604" w:type="dxa"/>
            <w:tcBorders>
              <w:top w:val="nil"/>
              <w:left w:val="nil"/>
              <w:bottom w:val="single" w:sz="8" w:space="0" w:color="5B9BD5"/>
              <w:right w:val="nil"/>
            </w:tcBorders>
            <w:vAlign w:val="center"/>
            <w:hideMark/>
          </w:tcPr>
          <w:p w14:paraId="37985C9B"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Castlebar</w:t>
            </w:r>
          </w:p>
        </w:tc>
        <w:tc>
          <w:tcPr>
            <w:tcW w:w="8055" w:type="dxa"/>
            <w:tcBorders>
              <w:top w:val="nil"/>
              <w:left w:val="nil"/>
              <w:bottom w:val="single" w:sz="8" w:space="0" w:color="5B9BD5"/>
              <w:right w:val="nil"/>
            </w:tcBorders>
            <w:vAlign w:val="center"/>
            <w:hideMark/>
          </w:tcPr>
          <w:p w14:paraId="6B257E7F"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To support the preparatory phase of transforming a disused swimming pool in Castlebar into a Community Hub - a modern, inclusive, and multifunctional facility. </w:t>
            </w:r>
          </w:p>
        </w:tc>
        <w:tc>
          <w:tcPr>
            <w:tcW w:w="1561" w:type="dxa"/>
            <w:tcBorders>
              <w:top w:val="nil"/>
              <w:left w:val="nil"/>
              <w:bottom w:val="single" w:sz="8" w:space="0" w:color="5B9BD5"/>
              <w:right w:val="single" w:sz="8" w:space="0" w:color="2F75B5"/>
            </w:tcBorders>
            <w:vAlign w:val="center"/>
            <w:hideMark/>
          </w:tcPr>
          <w:p w14:paraId="1872C653"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€47,500</w:t>
            </w:r>
          </w:p>
        </w:tc>
      </w:tr>
      <w:tr w:rsidR="008B760E" w:rsidRPr="008B760E" w14:paraId="6290E88F"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58C987E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466EB59A"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2039C03F"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€95,000</w:t>
            </w:r>
          </w:p>
        </w:tc>
      </w:tr>
      <w:tr w:rsidR="008B760E" w:rsidRPr="008B760E" w14:paraId="1E0EB7C2" w14:textId="77777777" w:rsidTr="008B760E">
        <w:trPr>
          <w:trHeight w:val="300"/>
        </w:trPr>
        <w:tc>
          <w:tcPr>
            <w:tcW w:w="1657" w:type="dxa"/>
            <w:tcBorders>
              <w:top w:val="nil"/>
              <w:left w:val="nil"/>
              <w:bottom w:val="nil"/>
              <w:right w:val="nil"/>
            </w:tcBorders>
            <w:noWrap/>
            <w:vAlign w:val="bottom"/>
            <w:hideMark/>
          </w:tcPr>
          <w:p w14:paraId="6C368E36"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w:t>
            </w:r>
          </w:p>
        </w:tc>
        <w:tc>
          <w:tcPr>
            <w:tcW w:w="1604" w:type="dxa"/>
            <w:tcBorders>
              <w:top w:val="nil"/>
              <w:left w:val="nil"/>
              <w:bottom w:val="nil"/>
              <w:right w:val="nil"/>
            </w:tcBorders>
            <w:noWrap/>
            <w:vAlign w:val="center"/>
            <w:hideMark/>
          </w:tcPr>
          <w:p w14:paraId="03FAACC6" w14:textId="77777777" w:rsidR="008B760E" w:rsidRPr="008B760E" w:rsidRDefault="008B760E" w:rsidP="008B760E">
            <w:pPr>
              <w:spacing w:after="0" w:line="240" w:lineRule="auto"/>
              <w:rPr>
                <w:rFonts w:ascii="Calibri" w:eastAsia="Times New Roman" w:hAnsi="Calibri" w:cs="Calibri"/>
                <w:color w:val="000000"/>
                <w:kern w:val="0"/>
                <w:sz w:val="20"/>
                <w:szCs w:val="20"/>
                <w:lang w:eastAsia="en-IE"/>
                <w14:ligatures w14:val="none"/>
              </w:rPr>
            </w:pPr>
            <w:r w:rsidRPr="008B760E">
              <w:rPr>
                <w:rFonts w:ascii="Calibri" w:eastAsia="Times New Roman" w:hAnsi="Calibri" w:cs="Calibri"/>
                <w:color w:val="000000"/>
                <w:kern w:val="0"/>
                <w:sz w:val="20"/>
                <w:szCs w:val="20"/>
                <w:lang w:eastAsia="en-IE"/>
                <w14:ligatures w14:val="none"/>
              </w:rPr>
              <w:t> </w:t>
            </w:r>
          </w:p>
        </w:tc>
        <w:tc>
          <w:tcPr>
            <w:tcW w:w="8055" w:type="dxa"/>
            <w:tcBorders>
              <w:top w:val="nil"/>
              <w:left w:val="nil"/>
              <w:bottom w:val="nil"/>
              <w:right w:val="nil"/>
            </w:tcBorders>
            <w:noWrap/>
            <w:hideMark/>
          </w:tcPr>
          <w:p w14:paraId="42C2E4D9"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w:t>
            </w:r>
          </w:p>
        </w:tc>
        <w:tc>
          <w:tcPr>
            <w:tcW w:w="1561" w:type="dxa"/>
            <w:tcBorders>
              <w:top w:val="nil"/>
              <w:left w:val="nil"/>
              <w:bottom w:val="nil"/>
              <w:right w:val="nil"/>
            </w:tcBorders>
            <w:noWrap/>
            <w:vAlign w:val="bottom"/>
            <w:hideMark/>
          </w:tcPr>
          <w:p w14:paraId="49D22628"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w:t>
            </w:r>
          </w:p>
        </w:tc>
      </w:tr>
      <w:tr w:rsidR="008B760E" w:rsidRPr="008B760E" w14:paraId="43586153"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35AC3E2E"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MEATH</w:t>
            </w:r>
          </w:p>
        </w:tc>
        <w:tc>
          <w:tcPr>
            <w:tcW w:w="1604" w:type="dxa"/>
            <w:tcBorders>
              <w:top w:val="single" w:sz="8" w:space="0" w:color="5B9BD5"/>
              <w:left w:val="nil"/>
              <w:bottom w:val="single" w:sz="8" w:space="0" w:color="5B9BD5"/>
              <w:right w:val="nil"/>
            </w:tcBorders>
            <w:shd w:val="clear" w:color="000000" w:fill="5B9BD5"/>
            <w:noWrap/>
            <w:vAlign w:val="center"/>
            <w:hideMark/>
          </w:tcPr>
          <w:p w14:paraId="2BDA4719"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6FE6627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nil"/>
            </w:tcBorders>
            <w:shd w:val="clear" w:color="000000" w:fill="5B9BD5"/>
            <w:vAlign w:val="center"/>
            <w:hideMark/>
          </w:tcPr>
          <w:p w14:paraId="745D88DC"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1F897881" w14:textId="77777777" w:rsidTr="008B760E">
        <w:trPr>
          <w:trHeight w:val="117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309A7B4E"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Meath</w:t>
            </w:r>
          </w:p>
        </w:tc>
        <w:tc>
          <w:tcPr>
            <w:tcW w:w="1604" w:type="dxa"/>
            <w:tcBorders>
              <w:top w:val="nil"/>
              <w:left w:val="nil"/>
              <w:bottom w:val="single" w:sz="8" w:space="0" w:color="5B9BD5"/>
              <w:right w:val="nil"/>
            </w:tcBorders>
            <w:vAlign w:val="center"/>
            <w:hideMark/>
          </w:tcPr>
          <w:p w14:paraId="3179241F"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Kilmessan</w:t>
            </w:r>
            <w:proofErr w:type="spellEnd"/>
          </w:p>
        </w:tc>
        <w:tc>
          <w:tcPr>
            <w:tcW w:w="8055" w:type="dxa"/>
            <w:tcBorders>
              <w:top w:val="single" w:sz="8" w:space="0" w:color="5B9BD5"/>
              <w:left w:val="nil"/>
              <w:bottom w:val="single" w:sz="8" w:space="0" w:color="5B9BD5"/>
              <w:right w:val="nil"/>
            </w:tcBorders>
            <w:vAlign w:val="center"/>
            <w:hideMark/>
          </w:tcPr>
          <w:p w14:paraId="0F6B895D"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Conservation report, fire and DAC certification for the proposed layout and use of the former St Marys Church of Ireland church. Conservation architect to take the existing feasibility report to part 8 design, application and change of use as well as detailed design. </w:t>
            </w:r>
          </w:p>
        </w:tc>
        <w:tc>
          <w:tcPr>
            <w:tcW w:w="1561" w:type="dxa"/>
            <w:tcBorders>
              <w:top w:val="nil"/>
              <w:left w:val="nil"/>
              <w:bottom w:val="single" w:sz="8" w:space="0" w:color="5B9BD5"/>
              <w:right w:val="single" w:sz="8" w:space="0" w:color="2F75B5"/>
            </w:tcBorders>
            <w:vAlign w:val="center"/>
            <w:hideMark/>
          </w:tcPr>
          <w:p w14:paraId="2B816EEE"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5778F581" w14:textId="77777777" w:rsidTr="008B760E">
        <w:trPr>
          <w:trHeight w:val="1170"/>
        </w:trPr>
        <w:tc>
          <w:tcPr>
            <w:tcW w:w="1657" w:type="dxa"/>
            <w:tcBorders>
              <w:top w:val="nil"/>
              <w:left w:val="single" w:sz="8" w:space="0" w:color="5B9BD5"/>
              <w:bottom w:val="single" w:sz="8" w:space="0" w:color="5B9BD5"/>
              <w:right w:val="nil"/>
            </w:tcBorders>
            <w:shd w:val="clear" w:color="000000" w:fill="FFFFFF"/>
            <w:vAlign w:val="center"/>
            <w:hideMark/>
          </w:tcPr>
          <w:p w14:paraId="77E0B0BF"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Meath</w:t>
            </w:r>
          </w:p>
        </w:tc>
        <w:tc>
          <w:tcPr>
            <w:tcW w:w="1604" w:type="dxa"/>
            <w:tcBorders>
              <w:top w:val="nil"/>
              <w:left w:val="nil"/>
              <w:bottom w:val="single" w:sz="8" w:space="0" w:color="5B9BD5"/>
              <w:right w:val="nil"/>
            </w:tcBorders>
            <w:vAlign w:val="center"/>
            <w:hideMark/>
          </w:tcPr>
          <w:p w14:paraId="01E97EF6"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Moynalty</w:t>
            </w:r>
            <w:proofErr w:type="spellEnd"/>
          </w:p>
        </w:tc>
        <w:tc>
          <w:tcPr>
            <w:tcW w:w="8055" w:type="dxa"/>
            <w:tcBorders>
              <w:top w:val="nil"/>
              <w:left w:val="nil"/>
              <w:bottom w:val="single" w:sz="8" w:space="0" w:color="5B9BD5"/>
              <w:right w:val="nil"/>
            </w:tcBorders>
            <w:vAlign w:val="center"/>
            <w:hideMark/>
          </w:tcPr>
          <w:p w14:paraId="75B8424F"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Conservation report, fire and DAC certification for the proposed layout and use of the former </w:t>
            </w:r>
            <w:proofErr w:type="spellStart"/>
            <w:r w:rsidRPr="008B760E">
              <w:rPr>
                <w:rFonts w:ascii="Calibri" w:eastAsia="Times New Roman" w:hAnsi="Calibri" w:cs="Calibri"/>
                <w:color w:val="000000"/>
                <w:kern w:val="0"/>
                <w:sz w:val="22"/>
                <w:szCs w:val="22"/>
                <w:lang w:eastAsia="en-IE"/>
                <w14:ligatures w14:val="none"/>
              </w:rPr>
              <w:t>Moynalty</w:t>
            </w:r>
            <w:proofErr w:type="spellEnd"/>
            <w:r w:rsidRPr="008B760E">
              <w:rPr>
                <w:rFonts w:ascii="Calibri" w:eastAsia="Times New Roman" w:hAnsi="Calibri" w:cs="Calibri"/>
                <w:color w:val="000000"/>
                <w:kern w:val="0"/>
                <w:sz w:val="22"/>
                <w:szCs w:val="22"/>
                <w:lang w:eastAsia="en-IE"/>
                <w14:ligatures w14:val="none"/>
              </w:rPr>
              <w:t xml:space="preserve"> National School. Conservation architect to take the existing feasibility report to part 8 design, application and change of use as well as detailed design. </w:t>
            </w:r>
          </w:p>
        </w:tc>
        <w:tc>
          <w:tcPr>
            <w:tcW w:w="1561" w:type="dxa"/>
            <w:tcBorders>
              <w:top w:val="nil"/>
              <w:left w:val="nil"/>
              <w:bottom w:val="single" w:sz="8" w:space="0" w:color="5B9BD5"/>
              <w:right w:val="single" w:sz="8" w:space="0" w:color="2F75B5"/>
            </w:tcBorders>
            <w:vAlign w:val="center"/>
            <w:hideMark/>
          </w:tcPr>
          <w:p w14:paraId="38D4D194"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6CE876AB"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566F2E6D"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2550044"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11F7DD10"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€100,000</w:t>
            </w:r>
          </w:p>
        </w:tc>
      </w:tr>
      <w:tr w:rsidR="008B760E" w:rsidRPr="008B760E" w14:paraId="53CEF88C" w14:textId="77777777" w:rsidTr="008B760E">
        <w:trPr>
          <w:trHeight w:val="300"/>
        </w:trPr>
        <w:tc>
          <w:tcPr>
            <w:tcW w:w="1657" w:type="dxa"/>
            <w:tcBorders>
              <w:top w:val="nil"/>
              <w:left w:val="nil"/>
              <w:bottom w:val="nil"/>
              <w:right w:val="nil"/>
            </w:tcBorders>
            <w:noWrap/>
            <w:vAlign w:val="bottom"/>
            <w:hideMark/>
          </w:tcPr>
          <w:p w14:paraId="2D1D766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5E53559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3E080A81"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5587BF9E"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1EB1869D"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4621FF2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MONAGHAN</w:t>
            </w:r>
          </w:p>
        </w:tc>
        <w:tc>
          <w:tcPr>
            <w:tcW w:w="1604" w:type="dxa"/>
            <w:tcBorders>
              <w:top w:val="single" w:sz="8" w:space="0" w:color="5B9BD5"/>
              <w:left w:val="nil"/>
              <w:bottom w:val="single" w:sz="8" w:space="0" w:color="5B9BD5"/>
              <w:right w:val="nil"/>
            </w:tcBorders>
            <w:shd w:val="clear" w:color="000000" w:fill="5B9BD5"/>
            <w:noWrap/>
            <w:vAlign w:val="center"/>
            <w:hideMark/>
          </w:tcPr>
          <w:p w14:paraId="214580E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026E4D8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5CA0C4FA"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0645D343"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1B85ECB6"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Monaghan</w:t>
            </w:r>
          </w:p>
        </w:tc>
        <w:tc>
          <w:tcPr>
            <w:tcW w:w="1604" w:type="dxa"/>
            <w:tcBorders>
              <w:top w:val="nil"/>
              <w:left w:val="nil"/>
              <w:bottom w:val="single" w:sz="8" w:space="0" w:color="5B9BD5"/>
              <w:right w:val="nil"/>
            </w:tcBorders>
            <w:vAlign w:val="center"/>
            <w:hideMark/>
          </w:tcPr>
          <w:p w14:paraId="7BD6B404"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Castleblayney</w:t>
            </w:r>
          </w:p>
        </w:tc>
        <w:tc>
          <w:tcPr>
            <w:tcW w:w="8055" w:type="dxa"/>
            <w:tcBorders>
              <w:top w:val="single" w:sz="8" w:space="0" w:color="5B9BD5"/>
              <w:left w:val="nil"/>
              <w:bottom w:val="single" w:sz="8" w:space="0" w:color="5B9BD5"/>
              <w:right w:val="nil"/>
            </w:tcBorders>
            <w:vAlign w:val="center"/>
            <w:hideMark/>
          </w:tcPr>
          <w:p w14:paraId="76C4FC9A"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Procurement of consultancy services to develop a restoration plan for the historic Walled Garden adjacent to Hope Castle and the Annexe buildings in Lough </w:t>
            </w:r>
            <w:proofErr w:type="spellStart"/>
            <w:r w:rsidRPr="008B760E">
              <w:rPr>
                <w:rFonts w:ascii="Calibri" w:eastAsia="Times New Roman" w:hAnsi="Calibri" w:cs="Calibri"/>
                <w:color w:val="000000"/>
                <w:kern w:val="0"/>
                <w:sz w:val="22"/>
                <w:szCs w:val="22"/>
                <w:lang w:eastAsia="en-IE"/>
                <w14:ligatures w14:val="none"/>
              </w:rPr>
              <w:t>Muckno</w:t>
            </w:r>
            <w:proofErr w:type="spellEnd"/>
            <w:r w:rsidRPr="008B760E">
              <w:rPr>
                <w:rFonts w:ascii="Calibri" w:eastAsia="Times New Roman" w:hAnsi="Calibri" w:cs="Calibri"/>
                <w:color w:val="000000"/>
                <w:kern w:val="0"/>
                <w:sz w:val="22"/>
                <w:szCs w:val="22"/>
                <w:lang w:eastAsia="en-IE"/>
                <w14:ligatures w14:val="none"/>
              </w:rPr>
              <w:t xml:space="preserve"> Park. </w:t>
            </w:r>
          </w:p>
        </w:tc>
        <w:tc>
          <w:tcPr>
            <w:tcW w:w="1561" w:type="dxa"/>
            <w:tcBorders>
              <w:top w:val="nil"/>
              <w:left w:val="nil"/>
              <w:bottom w:val="single" w:sz="8" w:space="0" w:color="5B9BD5"/>
              <w:right w:val="single" w:sz="8" w:space="0" w:color="2F75B5"/>
            </w:tcBorders>
            <w:vAlign w:val="center"/>
            <w:hideMark/>
          </w:tcPr>
          <w:p w14:paraId="7E1BA996"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4DA039B1" w14:textId="77777777" w:rsidTr="008B760E">
        <w:trPr>
          <w:trHeight w:val="880"/>
        </w:trPr>
        <w:tc>
          <w:tcPr>
            <w:tcW w:w="1657" w:type="dxa"/>
            <w:tcBorders>
              <w:top w:val="nil"/>
              <w:left w:val="single" w:sz="8" w:space="0" w:color="5B9BD5"/>
              <w:bottom w:val="single" w:sz="8" w:space="0" w:color="5B9BD5"/>
              <w:right w:val="nil"/>
            </w:tcBorders>
            <w:shd w:val="clear" w:color="000000" w:fill="FFFFFF"/>
            <w:vAlign w:val="center"/>
            <w:hideMark/>
          </w:tcPr>
          <w:p w14:paraId="3FC656E1"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Monaghan</w:t>
            </w:r>
          </w:p>
        </w:tc>
        <w:tc>
          <w:tcPr>
            <w:tcW w:w="1604" w:type="dxa"/>
            <w:tcBorders>
              <w:top w:val="nil"/>
              <w:left w:val="nil"/>
              <w:bottom w:val="single" w:sz="8" w:space="0" w:color="5B9BD5"/>
              <w:right w:val="nil"/>
            </w:tcBorders>
            <w:vAlign w:val="center"/>
            <w:hideMark/>
          </w:tcPr>
          <w:p w14:paraId="36FFCFA7"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Scotstown</w:t>
            </w:r>
            <w:proofErr w:type="spellEnd"/>
          </w:p>
        </w:tc>
        <w:tc>
          <w:tcPr>
            <w:tcW w:w="8055" w:type="dxa"/>
            <w:tcBorders>
              <w:top w:val="nil"/>
              <w:left w:val="nil"/>
              <w:bottom w:val="single" w:sz="8" w:space="0" w:color="5B9BD5"/>
              <w:right w:val="nil"/>
            </w:tcBorders>
            <w:vAlign w:val="center"/>
            <w:hideMark/>
          </w:tcPr>
          <w:p w14:paraId="0ECE1250"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Detailed designs, surveys, feasibility study, public realm masterplan and road assessment to support the regeneration of </w:t>
            </w:r>
            <w:proofErr w:type="spellStart"/>
            <w:r w:rsidRPr="008B760E">
              <w:rPr>
                <w:rFonts w:ascii="Calibri" w:eastAsia="Times New Roman" w:hAnsi="Calibri" w:cs="Calibri"/>
                <w:color w:val="000000"/>
                <w:kern w:val="0"/>
                <w:sz w:val="22"/>
                <w:szCs w:val="22"/>
                <w:lang w:eastAsia="en-IE"/>
                <w14:ligatures w14:val="none"/>
              </w:rPr>
              <w:t>Scotstown’s</w:t>
            </w:r>
            <w:proofErr w:type="spellEnd"/>
            <w:r w:rsidRPr="008B760E">
              <w:rPr>
                <w:rFonts w:ascii="Calibri" w:eastAsia="Times New Roman" w:hAnsi="Calibri" w:cs="Calibri"/>
                <w:color w:val="000000"/>
                <w:kern w:val="0"/>
                <w:sz w:val="22"/>
                <w:szCs w:val="22"/>
                <w:lang w:eastAsia="en-IE"/>
                <w14:ligatures w14:val="none"/>
              </w:rPr>
              <w:t xml:space="preserve"> village green and surrounding public spaces.  </w:t>
            </w:r>
          </w:p>
        </w:tc>
        <w:tc>
          <w:tcPr>
            <w:tcW w:w="1561" w:type="dxa"/>
            <w:tcBorders>
              <w:top w:val="nil"/>
              <w:left w:val="nil"/>
              <w:bottom w:val="single" w:sz="8" w:space="0" w:color="5B9BD5"/>
              <w:right w:val="single" w:sz="8" w:space="0" w:color="2F75B5"/>
            </w:tcBorders>
            <w:vAlign w:val="center"/>
            <w:hideMark/>
          </w:tcPr>
          <w:p w14:paraId="12A135F9"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170A8D79"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16D229E6"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79E13EE"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266F4DDB"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€100,000</w:t>
            </w:r>
          </w:p>
        </w:tc>
      </w:tr>
      <w:tr w:rsidR="008B760E" w:rsidRPr="008B760E" w14:paraId="1C091624" w14:textId="77777777" w:rsidTr="008B760E">
        <w:trPr>
          <w:trHeight w:val="300"/>
        </w:trPr>
        <w:tc>
          <w:tcPr>
            <w:tcW w:w="1657" w:type="dxa"/>
            <w:tcBorders>
              <w:top w:val="nil"/>
              <w:left w:val="nil"/>
              <w:bottom w:val="nil"/>
              <w:right w:val="nil"/>
            </w:tcBorders>
            <w:noWrap/>
            <w:vAlign w:val="bottom"/>
            <w:hideMark/>
          </w:tcPr>
          <w:p w14:paraId="0AE2164E"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1E7E5C6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70AC438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BA82110"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5DA369B3"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23A326D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OFFALY</w:t>
            </w:r>
          </w:p>
        </w:tc>
        <w:tc>
          <w:tcPr>
            <w:tcW w:w="1604" w:type="dxa"/>
            <w:tcBorders>
              <w:top w:val="single" w:sz="8" w:space="0" w:color="5B9BD5"/>
              <w:left w:val="nil"/>
              <w:bottom w:val="single" w:sz="8" w:space="0" w:color="5B9BD5"/>
              <w:right w:val="nil"/>
            </w:tcBorders>
            <w:shd w:val="clear" w:color="000000" w:fill="5B9BD5"/>
            <w:noWrap/>
            <w:vAlign w:val="center"/>
            <w:hideMark/>
          </w:tcPr>
          <w:p w14:paraId="4514DB3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4C29DAA4"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7CB5985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500EFB2D"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611AD529"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Offaly</w:t>
            </w:r>
          </w:p>
        </w:tc>
        <w:tc>
          <w:tcPr>
            <w:tcW w:w="1604" w:type="dxa"/>
            <w:tcBorders>
              <w:top w:val="nil"/>
              <w:left w:val="nil"/>
              <w:bottom w:val="single" w:sz="8" w:space="0" w:color="5B9BD5"/>
              <w:right w:val="nil"/>
            </w:tcBorders>
            <w:vAlign w:val="center"/>
            <w:hideMark/>
          </w:tcPr>
          <w:p w14:paraId="5D707DA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Clara</w:t>
            </w:r>
          </w:p>
        </w:tc>
        <w:tc>
          <w:tcPr>
            <w:tcW w:w="8055" w:type="dxa"/>
            <w:tcBorders>
              <w:top w:val="single" w:sz="8" w:space="0" w:color="5B9BD5"/>
              <w:left w:val="nil"/>
              <w:bottom w:val="single" w:sz="8" w:space="0" w:color="5B9BD5"/>
              <w:right w:val="nil"/>
            </w:tcBorders>
            <w:vAlign w:val="center"/>
            <w:hideMark/>
          </w:tcPr>
          <w:p w14:paraId="3F906D5E"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This application seeks to engage professional services required to assist developing the design of a town centre back land site in Clara up to planning stage as a priority project under the TCF Plan.</w:t>
            </w:r>
          </w:p>
        </w:tc>
        <w:tc>
          <w:tcPr>
            <w:tcW w:w="1561" w:type="dxa"/>
            <w:tcBorders>
              <w:top w:val="nil"/>
              <w:left w:val="nil"/>
              <w:bottom w:val="single" w:sz="8" w:space="0" w:color="5B9BD5"/>
              <w:right w:val="single" w:sz="8" w:space="0" w:color="2F75B5"/>
            </w:tcBorders>
            <w:vAlign w:val="center"/>
            <w:hideMark/>
          </w:tcPr>
          <w:p w14:paraId="22C08DDC"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07A3C312" w14:textId="77777777" w:rsidTr="008B760E">
        <w:trPr>
          <w:trHeight w:val="1170"/>
        </w:trPr>
        <w:tc>
          <w:tcPr>
            <w:tcW w:w="1657" w:type="dxa"/>
            <w:tcBorders>
              <w:top w:val="nil"/>
              <w:left w:val="single" w:sz="8" w:space="0" w:color="5B9BD5"/>
              <w:bottom w:val="single" w:sz="8" w:space="0" w:color="5B9BD5"/>
              <w:right w:val="nil"/>
            </w:tcBorders>
            <w:shd w:val="clear" w:color="000000" w:fill="FFFFFF"/>
            <w:vAlign w:val="center"/>
            <w:hideMark/>
          </w:tcPr>
          <w:p w14:paraId="69C6C769"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Offaly</w:t>
            </w:r>
          </w:p>
        </w:tc>
        <w:tc>
          <w:tcPr>
            <w:tcW w:w="1604" w:type="dxa"/>
            <w:tcBorders>
              <w:top w:val="nil"/>
              <w:left w:val="nil"/>
              <w:bottom w:val="single" w:sz="8" w:space="0" w:color="5B9BD5"/>
              <w:right w:val="nil"/>
            </w:tcBorders>
            <w:vAlign w:val="center"/>
            <w:hideMark/>
          </w:tcPr>
          <w:p w14:paraId="09DCEDBA"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Pullough</w:t>
            </w:r>
            <w:proofErr w:type="spellEnd"/>
          </w:p>
        </w:tc>
        <w:tc>
          <w:tcPr>
            <w:tcW w:w="8055" w:type="dxa"/>
            <w:tcBorders>
              <w:top w:val="nil"/>
              <w:left w:val="nil"/>
              <w:bottom w:val="single" w:sz="8" w:space="0" w:color="5B9BD5"/>
              <w:right w:val="nil"/>
            </w:tcBorders>
            <w:vAlign w:val="center"/>
            <w:hideMark/>
          </w:tcPr>
          <w:p w14:paraId="7B989F3B"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This application seeks to engage professional services required to assist developing the design of a vacant village site in </w:t>
            </w:r>
            <w:proofErr w:type="spellStart"/>
            <w:r w:rsidRPr="008B760E">
              <w:rPr>
                <w:rFonts w:ascii="Calibri" w:eastAsia="Times New Roman" w:hAnsi="Calibri" w:cs="Calibri"/>
                <w:color w:val="000000"/>
                <w:kern w:val="0"/>
                <w:sz w:val="22"/>
                <w:szCs w:val="22"/>
                <w:lang w:eastAsia="en-IE"/>
                <w14:ligatures w14:val="none"/>
              </w:rPr>
              <w:t>Pullough</w:t>
            </w:r>
            <w:proofErr w:type="spellEnd"/>
            <w:r w:rsidRPr="008B760E">
              <w:rPr>
                <w:rFonts w:ascii="Calibri" w:eastAsia="Times New Roman" w:hAnsi="Calibri" w:cs="Calibri"/>
                <w:color w:val="000000"/>
                <w:kern w:val="0"/>
                <w:sz w:val="22"/>
                <w:szCs w:val="22"/>
                <w:lang w:eastAsia="en-IE"/>
                <w14:ligatures w14:val="none"/>
              </w:rPr>
              <w:t xml:space="preserve"> into a recreational amenity, up to planning stage as a key project for the </w:t>
            </w:r>
            <w:proofErr w:type="spellStart"/>
            <w:r w:rsidRPr="008B760E">
              <w:rPr>
                <w:rFonts w:ascii="Calibri" w:eastAsia="Times New Roman" w:hAnsi="Calibri" w:cs="Calibri"/>
                <w:color w:val="000000"/>
                <w:kern w:val="0"/>
                <w:sz w:val="22"/>
                <w:szCs w:val="22"/>
                <w:lang w:eastAsia="en-IE"/>
                <w14:ligatures w14:val="none"/>
              </w:rPr>
              <w:t>Pullough</w:t>
            </w:r>
            <w:proofErr w:type="spellEnd"/>
            <w:r w:rsidRPr="008B760E">
              <w:rPr>
                <w:rFonts w:ascii="Calibri" w:eastAsia="Times New Roman" w:hAnsi="Calibri" w:cs="Calibri"/>
                <w:color w:val="000000"/>
                <w:kern w:val="0"/>
                <w:sz w:val="22"/>
                <w:szCs w:val="22"/>
                <w:lang w:eastAsia="en-IE"/>
                <w14:ligatures w14:val="none"/>
              </w:rPr>
              <w:t xml:space="preserve"> Residents Development Association.</w:t>
            </w:r>
          </w:p>
        </w:tc>
        <w:tc>
          <w:tcPr>
            <w:tcW w:w="1561" w:type="dxa"/>
            <w:tcBorders>
              <w:top w:val="nil"/>
              <w:left w:val="nil"/>
              <w:bottom w:val="single" w:sz="8" w:space="0" w:color="5B9BD5"/>
              <w:right w:val="single" w:sz="8" w:space="0" w:color="2F75B5"/>
            </w:tcBorders>
            <w:vAlign w:val="center"/>
            <w:hideMark/>
          </w:tcPr>
          <w:p w14:paraId="29219026"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0B861261"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307F4509"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D88264A"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0B31AB5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€100,000</w:t>
            </w:r>
          </w:p>
        </w:tc>
      </w:tr>
      <w:tr w:rsidR="008B760E" w:rsidRPr="008B760E" w14:paraId="2AC3904F" w14:textId="77777777" w:rsidTr="008B760E">
        <w:trPr>
          <w:trHeight w:val="300"/>
        </w:trPr>
        <w:tc>
          <w:tcPr>
            <w:tcW w:w="1657" w:type="dxa"/>
            <w:tcBorders>
              <w:top w:val="nil"/>
              <w:left w:val="nil"/>
              <w:bottom w:val="nil"/>
              <w:right w:val="nil"/>
            </w:tcBorders>
            <w:noWrap/>
            <w:vAlign w:val="bottom"/>
            <w:hideMark/>
          </w:tcPr>
          <w:p w14:paraId="317BBF7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736C58B2"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1E938E2A"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DC1B182"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115F9562"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2B83F68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ROSCOMMON</w:t>
            </w:r>
          </w:p>
        </w:tc>
        <w:tc>
          <w:tcPr>
            <w:tcW w:w="1604" w:type="dxa"/>
            <w:tcBorders>
              <w:top w:val="single" w:sz="8" w:space="0" w:color="5B9BD5"/>
              <w:left w:val="nil"/>
              <w:bottom w:val="single" w:sz="8" w:space="0" w:color="5B9BD5"/>
              <w:right w:val="nil"/>
            </w:tcBorders>
            <w:shd w:val="clear" w:color="000000" w:fill="5B9BD5"/>
            <w:noWrap/>
            <w:vAlign w:val="center"/>
            <w:hideMark/>
          </w:tcPr>
          <w:p w14:paraId="0094512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54F96DE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7FF9131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02A52BC8"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1AF293AA"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Roscommon</w:t>
            </w:r>
          </w:p>
        </w:tc>
        <w:tc>
          <w:tcPr>
            <w:tcW w:w="1604" w:type="dxa"/>
            <w:tcBorders>
              <w:top w:val="nil"/>
              <w:left w:val="nil"/>
              <w:bottom w:val="single" w:sz="8" w:space="0" w:color="5B9BD5"/>
              <w:right w:val="nil"/>
            </w:tcBorders>
            <w:vAlign w:val="center"/>
            <w:hideMark/>
          </w:tcPr>
          <w:p w14:paraId="6717AA09"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Boyle</w:t>
            </w:r>
          </w:p>
        </w:tc>
        <w:tc>
          <w:tcPr>
            <w:tcW w:w="8055" w:type="dxa"/>
            <w:tcBorders>
              <w:top w:val="single" w:sz="8" w:space="0" w:color="5B9BD5"/>
              <w:left w:val="nil"/>
              <w:bottom w:val="single" w:sz="8" w:space="0" w:color="5B9BD5"/>
              <w:right w:val="nil"/>
            </w:tcBorders>
            <w:vAlign w:val="center"/>
            <w:hideMark/>
          </w:tcPr>
          <w:p w14:paraId="11E30DD7"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A feasibility study on the viability of the courthouse and adjoining space being repurposed as a theatre and community space. </w:t>
            </w:r>
          </w:p>
        </w:tc>
        <w:tc>
          <w:tcPr>
            <w:tcW w:w="1561" w:type="dxa"/>
            <w:tcBorders>
              <w:top w:val="nil"/>
              <w:left w:val="nil"/>
              <w:bottom w:val="single" w:sz="8" w:space="0" w:color="5B9BD5"/>
              <w:right w:val="single" w:sz="8" w:space="0" w:color="2F75B5"/>
            </w:tcBorders>
            <w:vAlign w:val="center"/>
            <w:hideMark/>
          </w:tcPr>
          <w:p w14:paraId="4E969A2A"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€49,999</w:t>
            </w:r>
          </w:p>
        </w:tc>
      </w:tr>
      <w:tr w:rsidR="008B760E" w:rsidRPr="008B760E" w14:paraId="65D7D1C2" w14:textId="77777777" w:rsidTr="008B760E">
        <w:trPr>
          <w:trHeight w:val="590"/>
        </w:trPr>
        <w:tc>
          <w:tcPr>
            <w:tcW w:w="1657" w:type="dxa"/>
            <w:tcBorders>
              <w:top w:val="nil"/>
              <w:left w:val="single" w:sz="8" w:space="0" w:color="5B9BD5"/>
              <w:bottom w:val="single" w:sz="8" w:space="0" w:color="5B9BD5"/>
              <w:right w:val="nil"/>
            </w:tcBorders>
            <w:shd w:val="clear" w:color="000000" w:fill="FFFFFF"/>
            <w:vAlign w:val="center"/>
            <w:hideMark/>
          </w:tcPr>
          <w:p w14:paraId="158D4810"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Roscommon</w:t>
            </w:r>
          </w:p>
        </w:tc>
        <w:tc>
          <w:tcPr>
            <w:tcW w:w="1604" w:type="dxa"/>
            <w:tcBorders>
              <w:top w:val="nil"/>
              <w:left w:val="nil"/>
              <w:bottom w:val="single" w:sz="8" w:space="0" w:color="5B9BD5"/>
              <w:right w:val="nil"/>
            </w:tcBorders>
            <w:vAlign w:val="center"/>
            <w:hideMark/>
          </w:tcPr>
          <w:p w14:paraId="68124E5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Roscommon</w:t>
            </w:r>
          </w:p>
        </w:tc>
        <w:tc>
          <w:tcPr>
            <w:tcW w:w="8055" w:type="dxa"/>
            <w:tcBorders>
              <w:top w:val="nil"/>
              <w:left w:val="nil"/>
              <w:bottom w:val="single" w:sz="8" w:space="0" w:color="5B9BD5"/>
              <w:right w:val="nil"/>
            </w:tcBorders>
            <w:vAlign w:val="center"/>
            <w:hideMark/>
          </w:tcPr>
          <w:p w14:paraId="2153C60F"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The installation of a roof cover over the existing amphitheatre in </w:t>
            </w:r>
            <w:proofErr w:type="spellStart"/>
            <w:r w:rsidRPr="008B760E">
              <w:rPr>
                <w:rFonts w:ascii="Calibri" w:eastAsia="Times New Roman" w:hAnsi="Calibri" w:cs="Calibri"/>
                <w:color w:val="000000"/>
                <w:kern w:val="0"/>
                <w:sz w:val="22"/>
                <w:szCs w:val="22"/>
                <w:lang w:eastAsia="en-IE"/>
                <w14:ligatures w14:val="none"/>
              </w:rPr>
              <w:t>Loughnaneane</w:t>
            </w:r>
            <w:proofErr w:type="spellEnd"/>
            <w:r w:rsidRPr="008B760E">
              <w:rPr>
                <w:rFonts w:ascii="Calibri" w:eastAsia="Times New Roman" w:hAnsi="Calibri" w:cs="Calibri"/>
                <w:color w:val="000000"/>
                <w:kern w:val="0"/>
                <w:sz w:val="22"/>
                <w:szCs w:val="22"/>
                <w:lang w:eastAsia="en-IE"/>
                <w14:ligatures w14:val="none"/>
              </w:rPr>
              <w:t xml:space="preserve"> Park, enhancing its functionality as a year-round community and cultural space</w:t>
            </w:r>
          </w:p>
        </w:tc>
        <w:tc>
          <w:tcPr>
            <w:tcW w:w="1561" w:type="dxa"/>
            <w:tcBorders>
              <w:top w:val="nil"/>
              <w:left w:val="nil"/>
              <w:bottom w:val="single" w:sz="8" w:space="0" w:color="5B9BD5"/>
              <w:right w:val="single" w:sz="8" w:space="0" w:color="2F75B5"/>
            </w:tcBorders>
            <w:vAlign w:val="center"/>
            <w:hideMark/>
          </w:tcPr>
          <w:p w14:paraId="25E1E340"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€44,650</w:t>
            </w:r>
          </w:p>
        </w:tc>
      </w:tr>
      <w:tr w:rsidR="008B760E" w:rsidRPr="008B760E" w14:paraId="231F56AB"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2396F29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0E47E83"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08D65FA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€94,649</w:t>
            </w:r>
          </w:p>
        </w:tc>
      </w:tr>
      <w:tr w:rsidR="008B760E" w:rsidRPr="008B760E" w14:paraId="1685D00D" w14:textId="77777777" w:rsidTr="008B760E">
        <w:trPr>
          <w:trHeight w:val="300"/>
        </w:trPr>
        <w:tc>
          <w:tcPr>
            <w:tcW w:w="1657" w:type="dxa"/>
            <w:tcBorders>
              <w:top w:val="nil"/>
              <w:left w:val="nil"/>
              <w:bottom w:val="nil"/>
              <w:right w:val="nil"/>
            </w:tcBorders>
            <w:noWrap/>
            <w:vAlign w:val="bottom"/>
            <w:hideMark/>
          </w:tcPr>
          <w:p w14:paraId="044C93E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08D38840"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361EA59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50C451E0"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1AE50720"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268B35C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SLIGO</w:t>
            </w:r>
          </w:p>
        </w:tc>
        <w:tc>
          <w:tcPr>
            <w:tcW w:w="1604" w:type="dxa"/>
            <w:tcBorders>
              <w:top w:val="single" w:sz="8" w:space="0" w:color="5B9BD5"/>
              <w:left w:val="nil"/>
              <w:bottom w:val="single" w:sz="8" w:space="0" w:color="5B9BD5"/>
              <w:right w:val="nil"/>
            </w:tcBorders>
            <w:shd w:val="clear" w:color="000000" w:fill="5B9BD5"/>
            <w:noWrap/>
            <w:vAlign w:val="center"/>
            <w:hideMark/>
          </w:tcPr>
          <w:p w14:paraId="4599D4FA"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398C469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557C4161"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2696088B"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5F4F04C7"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Sligo</w:t>
            </w:r>
          </w:p>
        </w:tc>
        <w:tc>
          <w:tcPr>
            <w:tcW w:w="1604" w:type="dxa"/>
            <w:tcBorders>
              <w:top w:val="nil"/>
              <w:left w:val="nil"/>
              <w:bottom w:val="single" w:sz="8" w:space="0" w:color="5B9BD5"/>
              <w:right w:val="nil"/>
            </w:tcBorders>
            <w:vAlign w:val="center"/>
            <w:hideMark/>
          </w:tcPr>
          <w:p w14:paraId="7577424C"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Riverstown</w:t>
            </w:r>
            <w:proofErr w:type="spellEnd"/>
          </w:p>
        </w:tc>
        <w:tc>
          <w:tcPr>
            <w:tcW w:w="8055" w:type="dxa"/>
            <w:tcBorders>
              <w:top w:val="single" w:sz="8" w:space="0" w:color="5B9BD5"/>
              <w:left w:val="nil"/>
              <w:bottom w:val="single" w:sz="8" w:space="0" w:color="5B9BD5"/>
              <w:right w:val="nil"/>
            </w:tcBorders>
            <w:vAlign w:val="center"/>
            <w:hideMark/>
          </w:tcPr>
          <w:p w14:paraId="7B374F0C"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Preparation of a </w:t>
            </w:r>
            <w:proofErr w:type="spellStart"/>
            <w:r w:rsidRPr="008B760E">
              <w:rPr>
                <w:rFonts w:ascii="Calibri" w:eastAsia="Times New Roman" w:hAnsi="Calibri" w:cs="Calibri"/>
                <w:color w:val="000000"/>
                <w:kern w:val="0"/>
                <w:sz w:val="22"/>
                <w:szCs w:val="22"/>
                <w:lang w:eastAsia="en-IE"/>
                <w14:ligatures w14:val="none"/>
              </w:rPr>
              <w:t>Riverstown</w:t>
            </w:r>
            <w:proofErr w:type="spellEnd"/>
            <w:r w:rsidRPr="008B760E">
              <w:rPr>
                <w:rFonts w:ascii="Calibri" w:eastAsia="Times New Roman" w:hAnsi="Calibri" w:cs="Calibri"/>
                <w:color w:val="000000"/>
                <w:kern w:val="0"/>
                <w:sz w:val="22"/>
                <w:szCs w:val="22"/>
                <w:lang w:eastAsia="en-IE"/>
                <w14:ligatures w14:val="none"/>
              </w:rPr>
              <w:t xml:space="preserve"> Village Design Plan informing future public realm interventions that will enhance the attractiveness and amenity value of the village and improve accessibility and pedestrian safety.</w:t>
            </w:r>
          </w:p>
        </w:tc>
        <w:tc>
          <w:tcPr>
            <w:tcW w:w="1561" w:type="dxa"/>
            <w:tcBorders>
              <w:top w:val="nil"/>
              <w:left w:val="nil"/>
              <w:bottom w:val="single" w:sz="8" w:space="0" w:color="5B9BD5"/>
              <w:right w:val="single" w:sz="8" w:space="0" w:color="2F75B5"/>
            </w:tcBorders>
            <w:vAlign w:val="center"/>
            <w:hideMark/>
          </w:tcPr>
          <w:p w14:paraId="13E07FDD"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€49,875</w:t>
            </w:r>
          </w:p>
        </w:tc>
      </w:tr>
      <w:tr w:rsidR="008B760E" w:rsidRPr="008B760E" w14:paraId="3EEDC0D5" w14:textId="77777777" w:rsidTr="008B760E">
        <w:trPr>
          <w:trHeight w:val="590"/>
        </w:trPr>
        <w:tc>
          <w:tcPr>
            <w:tcW w:w="1657" w:type="dxa"/>
            <w:tcBorders>
              <w:top w:val="nil"/>
              <w:left w:val="single" w:sz="8" w:space="0" w:color="5B9BD5"/>
              <w:bottom w:val="single" w:sz="8" w:space="0" w:color="5B9BD5"/>
              <w:right w:val="nil"/>
            </w:tcBorders>
            <w:shd w:val="clear" w:color="000000" w:fill="FFFFFF"/>
            <w:vAlign w:val="center"/>
            <w:hideMark/>
          </w:tcPr>
          <w:p w14:paraId="64D28C5E"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Sligo</w:t>
            </w:r>
          </w:p>
        </w:tc>
        <w:tc>
          <w:tcPr>
            <w:tcW w:w="1604" w:type="dxa"/>
            <w:tcBorders>
              <w:top w:val="nil"/>
              <w:left w:val="nil"/>
              <w:bottom w:val="single" w:sz="8" w:space="0" w:color="5B9BD5"/>
              <w:right w:val="nil"/>
            </w:tcBorders>
            <w:vAlign w:val="center"/>
            <w:hideMark/>
          </w:tcPr>
          <w:p w14:paraId="7C5FE41C"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Strandhill</w:t>
            </w:r>
          </w:p>
        </w:tc>
        <w:tc>
          <w:tcPr>
            <w:tcW w:w="8055" w:type="dxa"/>
            <w:tcBorders>
              <w:top w:val="nil"/>
              <w:left w:val="nil"/>
              <w:bottom w:val="single" w:sz="8" w:space="0" w:color="5B9BD5"/>
              <w:right w:val="nil"/>
            </w:tcBorders>
            <w:vAlign w:val="center"/>
            <w:hideMark/>
          </w:tcPr>
          <w:p w14:paraId="05BF10F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A feasibility study to explore and assess the potential for developing a tidal pool at Strandhill in response to unsafe swimming conditions in the area.</w:t>
            </w:r>
          </w:p>
        </w:tc>
        <w:tc>
          <w:tcPr>
            <w:tcW w:w="1561" w:type="dxa"/>
            <w:tcBorders>
              <w:top w:val="nil"/>
              <w:left w:val="nil"/>
              <w:bottom w:val="single" w:sz="8" w:space="0" w:color="5B9BD5"/>
              <w:right w:val="single" w:sz="8" w:space="0" w:color="2F75B5"/>
            </w:tcBorders>
            <w:vAlign w:val="center"/>
            <w:hideMark/>
          </w:tcPr>
          <w:p w14:paraId="0DF9B051"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€49,875</w:t>
            </w:r>
          </w:p>
        </w:tc>
      </w:tr>
      <w:tr w:rsidR="008B760E" w:rsidRPr="008B760E" w14:paraId="0AF67D67"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420B881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4F6FC21A"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0D7635B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€99,750</w:t>
            </w:r>
          </w:p>
        </w:tc>
      </w:tr>
      <w:tr w:rsidR="008B760E" w:rsidRPr="008B760E" w14:paraId="65F5C8D4" w14:textId="77777777" w:rsidTr="008B760E">
        <w:trPr>
          <w:trHeight w:val="300"/>
        </w:trPr>
        <w:tc>
          <w:tcPr>
            <w:tcW w:w="1657" w:type="dxa"/>
            <w:tcBorders>
              <w:top w:val="nil"/>
              <w:left w:val="nil"/>
              <w:bottom w:val="nil"/>
              <w:right w:val="nil"/>
            </w:tcBorders>
            <w:noWrap/>
            <w:vAlign w:val="bottom"/>
            <w:hideMark/>
          </w:tcPr>
          <w:p w14:paraId="2D35917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7B19584A"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165D1096"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0B520E28"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508876FA"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212664FA"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TIPPERARY</w:t>
            </w:r>
          </w:p>
        </w:tc>
        <w:tc>
          <w:tcPr>
            <w:tcW w:w="1604" w:type="dxa"/>
            <w:tcBorders>
              <w:top w:val="single" w:sz="8" w:space="0" w:color="5B9BD5"/>
              <w:left w:val="nil"/>
              <w:bottom w:val="single" w:sz="8" w:space="0" w:color="5B9BD5"/>
              <w:right w:val="nil"/>
            </w:tcBorders>
            <w:shd w:val="clear" w:color="000000" w:fill="5B9BD5"/>
            <w:noWrap/>
            <w:vAlign w:val="center"/>
            <w:hideMark/>
          </w:tcPr>
          <w:p w14:paraId="58FC9D3E"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single" w:sz="8" w:space="0" w:color="5B9BD5"/>
              <w:right w:val="nil"/>
            </w:tcBorders>
            <w:shd w:val="clear" w:color="000000" w:fill="5B9BD5"/>
            <w:noWrap/>
            <w:vAlign w:val="center"/>
            <w:hideMark/>
          </w:tcPr>
          <w:p w14:paraId="6E2925DE"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3B9EA764"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6A7D9289"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1E4931E2"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Tipperary</w:t>
            </w:r>
          </w:p>
        </w:tc>
        <w:tc>
          <w:tcPr>
            <w:tcW w:w="1604" w:type="dxa"/>
            <w:tcBorders>
              <w:top w:val="nil"/>
              <w:left w:val="nil"/>
              <w:bottom w:val="single" w:sz="8" w:space="0" w:color="5B9BD5"/>
              <w:right w:val="nil"/>
            </w:tcBorders>
            <w:vAlign w:val="center"/>
            <w:hideMark/>
          </w:tcPr>
          <w:p w14:paraId="790B758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Carrick on Suir</w:t>
            </w:r>
          </w:p>
        </w:tc>
        <w:tc>
          <w:tcPr>
            <w:tcW w:w="8055" w:type="dxa"/>
            <w:tcBorders>
              <w:top w:val="nil"/>
              <w:left w:val="nil"/>
              <w:bottom w:val="single" w:sz="8" w:space="0" w:color="5B9BD5"/>
              <w:right w:val="nil"/>
            </w:tcBorders>
            <w:vAlign w:val="center"/>
            <w:hideMark/>
          </w:tcPr>
          <w:p w14:paraId="47A7BDDD"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To transform the under-utilised Duck Pond Area into a publicly accessible, environmentally sustainable amenity.  Planning and design stages to progress towards capital investment readiness.</w:t>
            </w:r>
          </w:p>
        </w:tc>
        <w:tc>
          <w:tcPr>
            <w:tcW w:w="1561" w:type="dxa"/>
            <w:tcBorders>
              <w:top w:val="nil"/>
              <w:left w:val="nil"/>
              <w:bottom w:val="single" w:sz="8" w:space="0" w:color="5B9BD5"/>
              <w:right w:val="single" w:sz="8" w:space="0" w:color="2F75B5"/>
            </w:tcBorders>
            <w:vAlign w:val="center"/>
            <w:hideMark/>
          </w:tcPr>
          <w:p w14:paraId="092BA5A0"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127CCDCA" w14:textId="77777777" w:rsidTr="008B760E">
        <w:trPr>
          <w:trHeight w:val="880"/>
        </w:trPr>
        <w:tc>
          <w:tcPr>
            <w:tcW w:w="1657" w:type="dxa"/>
            <w:tcBorders>
              <w:top w:val="nil"/>
              <w:left w:val="single" w:sz="8" w:space="0" w:color="5B9BD5"/>
              <w:bottom w:val="single" w:sz="8" w:space="0" w:color="5B9BD5"/>
              <w:right w:val="nil"/>
            </w:tcBorders>
            <w:shd w:val="clear" w:color="000000" w:fill="FFFFFF"/>
            <w:vAlign w:val="center"/>
            <w:hideMark/>
          </w:tcPr>
          <w:p w14:paraId="6E6B8070"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Tipperary</w:t>
            </w:r>
          </w:p>
        </w:tc>
        <w:tc>
          <w:tcPr>
            <w:tcW w:w="1604" w:type="dxa"/>
            <w:tcBorders>
              <w:top w:val="nil"/>
              <w:left w:val="nil"/>
              <w:bottom w:val="single" w:sz="8" w:space="0" w:color="5B9BD5"/>
              <w:right w:val="nil"/>
            </w:tcBorders>
            <w:vAlign w:val="center"/>
            <w:hideMark/>
          </w:tcPr>
          <w:p w14:paraId="2D2B2D65"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Golden</w:t>
            </w:r>
          </w:p>
        </w:tc>
        <w:tc>
          <w:tcPr>
            <w:tcW w:w="8055" w:type="dxa"/>
            <w:tcBorders>
              <w:top w:val="nil"/>
              <w:left w:val="nil"/>
              <w:bottom w:val="single" w:sz="8" w:space="0" w:color="5B9BD5"/>
              <w:right w:val="nil"/>
            </w:tcBorders>
            <w:vAlign w:val="center"/>
            <w:hideMark/>
          </w:tcPr>
          <w:p w14:paraId="6C7933F6"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Enhance Golden Island and adjoining site and properties to support the development of the village as a sustainable rural community and deliver a focal point where people can meet and relax along the banks of the River Suir.</w:t>
            </w:r>
          </w:p>
        </w:tc>
        <w:tc>
          <w:tcPr>
            <w:tcW w:w="1561" w:type="dxa"/>
            <w:tcBorders>
              <w:top w:val="nil"/>
              <w:left w:val="nil"/>
              <w:bottom w:val="single" w:sz="8" w:space="0" w:color="5B9BD5"/>
              <w:right w:val="single" w:sz="8" w:space="0" w:color="2F75B5"/>
            </w:tcBorders>
            <w:vAlign w:val="center"/>
            <w:hideMark/>
          </w:tcPr>
          <w:p w14:paraId="00CB4E05"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70FE3A38"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58EF8C29"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8E0D4B3"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644CCA6A"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€100,000</w:t>
            </w:r>
          </w:p>
        </w:tc>
      </w:tr>
      <w:tr w:rsidR="008B760E" w:rsidRPr="008B760E" w14:paraId="0B974301" w14:textId="77777777" w:rsidTr="008B760E">
        <w:trPr>
          <w:trHeight w:val="300"/>
        </w:trPr>
        <w:tc>
          <w:tcPr>
            <w:tcW w:w="1657" w:type="dxa"/>
            <w:tcBorders>
              <w:top w:val="nil"/>
              <w:left w:val="nil"/>
              <w:bottom w:val="nil"/>
              <w:right w:val="nil"/>
            </w:tcBorders>
            <w:noWrap/>
            <w:vAlign w:val="bottom"/>
            <w:hideMark/>
          </w:tcPr>
          <w:p w14:paraId="640C5DE5"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497AF53B"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0D1EA683"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2F1F024D"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71C37ACB"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15CA8093"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3E507418"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41BF67A3" w14:textId="77777777" w:rsid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p w14:paraId="6BE6AD67"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36DB5A39"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44F2372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WATERFORD</w:t>
            </w:r>
          </w:p>
        </w:tc>
        <w:tc>
          <w:tcPr>
            <w:tcW w:w="1604" w:type="dxa"/>
            <w:tcBorders>
              <w:top w:val="single" w:sz="8" w:space="0" w:color="5B9BD5"/>
              <w:left w:val="nil"/>
              <w:bottom w:val="single" w:sz="8" w:space="0" w:color="5B9BD5"/>
              <w:right w:val="nil"/>
            </w:tcBorders>
            <w:shd w:val="clear" w:color="000000" w:fill="5B9BD5"/>
            <w:noWrap/>
            <w:vAlign w:val="center"/>
            <w:hideMark/>
          </w:tcPr>
          <w:p w14:paraId="1B39EEEB"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188F5F80"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4F4F78D5"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02FBED98"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18210431"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Waterford</w:t>
            </w:r>
          </w:p>
        </w:tc>
        <w:tc>
          <w:tcPr>
            <w:tcW w:w="1604" w:type="dxa"/>
            <w:tcBorders>
              <w:top w:val="nil"/>
              <w:left w:val="nil"/>
              <w:bottom w:val="single" w:sz="8" w:space="0" w:color="5B9BD5"/>
              <w:right w:val="nil"/>
            </w:tcBorders>
            <w:vAlign w:val="center"/>
            <w:hideMark/>
          </w:tcPr>
          <w:p w14:paraId="45AA8A37"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Lismore</w:t>
            </w:r>
          </w:p>
        </w:tc>
        <w:tc>
          <w:tcPr>
            <w:tcW w:w="8055" w:type="dxa"/>
            <w:tcBorders>
              <w:top w:val="nil"/>
              <w:left w:val="nil"/>
              <w:bottom w:val="single" w:sz="8" w:space="0" w:color="5B9BD5"/>
              <w:right w:val="nil"/>
            </w:tcBorders>
            <w:vAlign w:val="center"/>
            <w:hideMark/>
          </w:tcPr>
          <w:p w14:paraId="3A854595" w14:textId="5CB3C72C"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Design and assessments for the creation of an arts and literacy centre, celebrating acclaimed travel writer Dervla Murphys life and writing. </w:t>
            </w:r>
          </w:p>
        </w:tc>
        <w:tc>
          <w:tcPr>
            <w:tcW w:w="1561" w:type="dxa"/>
            <w:tcBorders>
              <w:top w:val="nil"/>
              <w:left w:val="nil"/>
              <w:bottom w:val="single" w:sz="8" w:space="0" w:color="5B9BD5"/>
              <w:right w:val="single" w:sz="8" w:space="0" w:color="2F75B5"/>
            </w:tcBorders>
            <w:vAlign w:val="center"/>
            <w:hideMark/>
          </w:tcPr>
          <w:p w14:paraId="25CB4AA9"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15C3C2FF" w14:textId="77777777" w:rsidTr="008B760E">
        <w:trPr>
          <w:trHeight w:val="590"/>
        </w:trPr>
        <w:tc>
          <w:tcPr>
            <w:tcW w:w="1657" w:type="dxa"/>
            <w:tcBorders>
              <w:top w:val="nil"/>
              <w:left w:val="single" w:sz="8" w:space="0" w:color="5B9BD5"/>
              <w:bottom w:val="single" w:sz="8" w:space="0" w:color="5B9BD5"/>
              <w:right w:val="nil"/>
            </w:tcBorders>
            <w:shd w:val="clear" w:color="000000" w:fill="FFFFFF"/>
            <w:vAlign w:val="center"/>
            <w:hideMark/>
          </w:tcPr>
          <w:p w14:paraId="15D69C8A"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Waterford</w:t>
            </w:r>
          </w:p>
        </w:tc>
        <w:tc>
          <w:tcPr>
            <w:tcW w:w="1604" w:type="dxa"/>
            <w:tcBorders>
              <w:top w:val="nil"/>
              <w:left w:val="nil"/>
              <w:bottom w:val="single" w:sz="8" w:space="0" w:color="5B9BD5"/>
              <w:right w:val="nil"/>
            </w:tcBorders>
            <w:vAlign w:val="center"/>
            <w:hideMark/>
          </w:tcPr>
          <w:p w14:paraId="6540161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Villierstown</w:t>
            </w:r>
            <w:proofErr w:type="spellEnd"/>
          </w:p>
        </w:tc>
        <w:tc>
          <w:tcPr>
            <w:tcW w:w="8055" w:type="dxa"/>
            <w:tcBorders>
              <w:top w:val="nil"/>
              <w:left w:val="nil"/>
              <w:bottom w:val="single" w:sz="8" w:space="0" w:color="5B9BD5"/>
              <w:right w:val="nil"/>
            </w:tcBorders>
            <w:vAlign w:val="center"/>
            <w:hideMark/>
          </w:tcPr>
          <w:p w14:paraId="669BD3BB"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Development of a project that includes the construction of a riverside facilities centre with parking, public lighting and landscaping. </w:t>
            </w:r>
          </w:p>
        </w:tc>
        <w:tc>
          <w:tcPr>
            <w:tcW w:w="1561" w:type="dxa"/>
            <w:tcBorders>
              <w:top w:val="nil"/>
              <w:left w:val="nil"/>
              <w:bottom w:val="single" w:sz="8" w:space="0" w:color="5B9BD5"/>
              <w:right w:val="single" w:sz="8" w:space="0" w:color="2F75B5"/>
            </w:tcBorders>
            <w:vAlign w:val="center"/>
            <w:hideMark/>
          </w:tcPr>
          <w:p w14:paraId="03169E4E"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€37,800</w:t>
            </w:r>
          </w:p>
        </w:tc>
      </w:tr>
      <w:tr w:rsidR="008B760E" w:rsidRPr="008B760E" w14:paraId="30A32F5E"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121C6E0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7B50423"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266CA282"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€87,800</w:t>
            </w:r>
          </w:p>
        </w:tc>
      </w:tr>
      <w:tr w:rsidR="008B760E" w:rsidRPr="008B760E" w14:paraId="196C7943" w14:textId="77777777" w:rsidTr="008B760E">
        <w:trPr>
          <w:trHeight w:val="300"/>
        </w:trPr>
        <w:tc>
          <w:tcPr>
            <w:tcW w:w="1657" w:type="dxa"/>
            <w:tcBorders>
              <w:top w:val="nil"/>
              <w:left w:val="nil"/>
              <w:bottom w:val="nil"/>
              <w:right w:val="nil"/>
            </w:tcBorders>
            <w:noWrap/>
            <w:vAlign w:val="bottom"/>
            <w:hideMark/>
          </w:tcPr>
          <w:p w14:paraId="7F5CF054"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2B7CB5C9"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6A56AFD1"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AA3CFED"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247A36A6"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7174C1B9"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WESTMEATH</w:t>
            </w:r>
          </w:p>
        </w:tc>
        <w:tc>
          <w:tcPr>
            <w:tcW w:w="1604" w:type="dxa"/>
            <w:tcBorders>
              <w:top w:val="single" w:sz="8" w:space="0" w:color="5B9BD5"/>
              <w:left w:val="nil"/>
              <w:bottom w:val="single" w:sz="8" w:space="0" w:color="5B9BD5"/>
              <w:right w:val="nil"/>
            </w:tcBorders>
            <w:shd w:val="clear" w:color="000000" w:fill="5B9BD5"/>
            <w:noWrap/>
            <w:vAlign w:val="center"/>
            <w:hideMark/>
          </w:tcPr>
          <w:p w14:paraId="2738D3DD"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4A24904A"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77C039E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411A0768"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7F8F4F26"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Westmeath</w:t>
            </w:r>
          </w:p>
        </w:tc>
        <w:tc>
          <w:tcPr>
            <w:tcW w:w="1604" w:type="dxa"/>
            <w:tcBorders>
              <w:top w:val="nil"/>
              <w:left w:val="nil"/>
              <w:bottom w:val="single" w:sz="8" w:space="0" w:color="5B9BD5"/>
              <w:right w:val="nil"/>
            </w:tcBorders>
            <w:vAlign w:val="center"/>
            <w:hideMark/>
          </w:tcPr>
          <w:p w14:paraId="37DC64A2"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Raharney</w:t>
            </w:r>
            <w:proofErr w:type="spellEnd"/>
          </w:p>
        </w:tc>
        <w:tc>
          <w:tcPr>
            <w:tcW w:w="8055" w:type="dxa"/>
            <w:tcBorders>
              <w:top w:val="single" w:sz="8" w:space="0" w:color="5B9BD5"/>
              <w:left w:val="nil"/>
              <w:bottom w:val="single" w:sz="8" w:space="0" w:color="5B9BD5"/>
              <w:right w:val="nil"/>
            </w:tcBorders>
            <w:vAlign w:val="center"/>
            <w:hideMark/>
          </w:tcPr>
          <w:p w14:paraId="1D0D7033"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 xml:space="preserve">To transfer the ownership of lands and carry out detailed designs for tender, to develop a piece of land in </w:t>
            </w:r>
            <w:proofErr w:type="spellStart"/>
            <w:r w:rsidRPr="008B760E">
              <w:rPr>
                <w:rFonts w:ascii="Calibri" w:eastAsia="Times New Roman" w:hAnsi="Calibri" w:cs="Calibri"/>
                <w:color w:val="000000"/>
                <w:kern w:val="0"/>
                <w:sz w:val="22"/>
                <w:szCs w:val="22"/>
                <w:lang w:eastAsia="en-IE"/>
                <w14:ligatures w14:val="none"/>
              </w:rPr>
              <w:t>Raharney</w:t>
            </w:r>
            <w:proofErr w:type="spellEnd"/>
            <w:r w:rsidRPr="008B760E">
              <w:rPr>
                <w:rFonts w:ascii="Calibri" w:eastAsia="Times New Roman" w:hAnsi="Calibri" w:cs="Calibri"/>
                <w:color w:val="000000"/>
                <w:kern w:val="0"/>
                <w:sz w:val="22"/>
                <w:szCs w:val="22"/>
                <w:lang w:eastAsia="en-IE"/>
                <w14:ligatures w14:val="none"/>
              </w:rPr>
              <w:t xml:space="preserve"> Village into a new playground for the local community.  </w:t>
            </w:r>
          </w:p>
        </w:tc>
        <w:tc>
          <w:tcPr>
            <w:tcW w:w="1561" w:type="dxa"/>
            <w:tcBorders>
              <w:top w:val="nil"/>
              <w:left w:val="nil"/>
              <w:bottom w:val="single" w:sz="8" w:space="0" w:color="5B9BD5"/>
              <w:right w:val="single" w:sz="8" w:space="0" w:color="2F75B5"/>
            </w:tcBorders>
            <w:vAlign w:val="center"/>
            <w:hideMark/>
          </w:tcPr>
          <w:p w14:paraId="279603BC"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€18,000</w:t>
            </w:r>
          </w:p>
        </w:tc>
      </w:tr>
      <w:tr w:rsidR="008B760E" w:rsidRPr="008B760E" w14:paraId="440B3443"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1E9AFEE5"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3B315010"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6DD94A7B"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€18,000</w:t>
            </w:r>
          </w:p>
        </w:tc>
      </w:tr>
      <w:tr w:rsidR="008B760E" w:rsidRPr="008B760E" w14:paraId="468F8C44" w14:textId="77777777" w:rsidTr="008B760E">
        <w:trPr>
          <w:trHeight w:val="300"/>
        </w:trPr>
        <w:tc>
          <w:tcPr>
            <w:tcW w:w="1657" w:type="dxa"/>
            <w:tcBorders>
              <w:top w:val="nil"/>
              <w:left w:val="nil"/>
              <w:bottom w:val="nil"/>
              <w:right w:val="nil"/>
            </w:tcBorders>
            <w:noWrap/>
            <w:vAlign w:val="bottom"/>
            <w:hideMark/>
          </w:tcPr>
          <w:p w14:paraId="7CE0D79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58BC83BE"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5316E477"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30479E45"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7413ED12"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0C04E652"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WEXFORD</w:t>
            </w:r>
          </w:p>
        </w:tc>
        <w:tc>
          <w:tcPr>
            <w:tcW w:w="1604" w:type="dxa"/>
            <w:tcBorders>
              <w:top w:val="single" w:sz="8" w:space="0" w:color="5B9BD5"/>
              <w:left w:val="nil"/>
              <w:bottom w:val="single" w:sz="8" w:space="0" w:color="5B9BD5"/>
              <w:right w:val="nil"/>
            </w:tcBorders>
            <w:shd w:val="clear" w:color="000000" w:fill="5B9BD5"/>
            <w:noWrap/>
            <w:vAlign w:val="center"/>
            <w:hideMark/>
          </w:tcPr>
          <w:p w14:paraId="3304948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51C3F15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single" w:sz="8" w:space="0" w:color="2F75B5"/>
            </w:tcBorders>
            <w:shd w:val="clear" w:color="000000" w:fill="5B9BD5"/>
            <w:vAlign w:val="center"/>
            <w:hideMark/>
          </w:tcPr>
          <w:p w14:paraId="650E63B4"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505D1911" w14:textId="77777777" w:rsidTr="008B760E">
        <w:trPr>
          <w:trHeight w:val="59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3B7AAEF8"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Wexford</w:t>
            </w:r>
          </w:p>
        </w:tc>
        <w:tc>
          <w:tcPr>
            <w:tcW w:w="1604" w:type="dxa"/>
            <w:tcBorders>
              <w:top w:val="nil"/>
              <w:left w:val="nil"/>
              <w:bottom w:val="single" w:sz="8" w:space="0" w:color="5B9BD5"/>
              <w:right w:val="nil"/>
            </w:tcBorders>
            <w:vAlign w:val="center"/>
            <w:hideMark/>
          </w:tcPr>
          <w:p w14:paraId="6C973B6E"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Ballycarnew</w:t>
            </w:r>
            <w:proofErr w:type="spellEnd"/>
          </w:p>
        </w:tc>
        <w:tc>
          <w:tcPr>
            <w:tcW w:w="8055" w:type="dxa"/>
            <w:tcBorders>
              <w:top w:val="single" w:sz="8" w:space="0" w:color="5B9BD5"/>
              <w:left w:val="nil"/>
              <w:bottom w:val="single" w:sz="8" w:space="0" w:color="5B9BD5"/>
              <w:right w:val="nil"/>
            </w:tcBorders>
            <w:vAlign w:val="center"/>
            <w:hideMark/>
          </w:tcPr>
          <w:p w14:paraId="00CFD4EA"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To prepare detailed designs, planning and procurement documentation for the development of a community park in the village.</w:t>
            </w:r>
          </w:p>
        </w:tc>
        <w:tc>
          <w:tcPr>
            <w:tcW w:w="1561" w:type="dxa"/>
            <w:tcBorders>
              <w:top w:val="nil"/>
              <w:left w:val="nil"/>
              <w:bottom w:val="single" w:sz="8" w:space="0" w:color="5B9BD5"/>
              <w:right w:val="single" w:sz="8" w:space="0" w:color="2F75B5"/>
            </w:tcBorders>
            <w:vAlign w:val="center"/>
            <w:hideMark/>
          </w:tcPr>
          <w:p w14:paraId="4027C27D"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3AAB0775" w14:textId="77777777" w:rsidTr="008B760E">
        <w:trPr>
          <w:trHeight w:val="880"/>
        </w:trPr>
        <w:tc>
          <w:tcPr>
            <w:tcW w:w="1657" w:type="dxa"/>
            <w:tcBorders>
              <w:top w:val="nil"/>
              <w:left w:val="single" w:sz="8" w:space="0" w:color="5B9BD5"/>
              <w:bottom w:val="single" w:sz="8" w:space="0" w:color="5B9BD5"/>
              <w:right w:val="nil"/>
            </w:tcBorders>
            <w:shd w:val="clear" w:color="000000" w:fill="FFFFFF"/>
            <w:vAlign w:val="center"/>
            <w:hideMark/>
          </w:tcPr>
          <w:p w14:paraId="1E977672"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Wexford</w:t>
            </w:r>
          </w:p>
        </w:tc>
        <w:tc>
          <w:tcPr>
            <w:tcW w:w="1604" w:type="dxa"/>
            <w:tcBorders>
              <w:top w:val="nil"/>
              <w:left w:val="nil"/>
              <w:bottom w:val="single" w:sz="8" w:space="0" w:color="5B9BD5"/>
              <w:right w:val="nil"/>
            </w:tcBorders>
            <w:vAlign w:val="center"/>
            <w:hideMark/>
          </w:tcPr>
          <w:p w14:paraId="33A7C204"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proofErr w:type="spellStart"/>
            <w:r w:rsidRPr="008B760E">
              <w:rPr>
                <w:rFonts w:ascii="Calibri" w:eastAsia="Times New Roman" w:hAnsi="Calibri" w:cs="Calibri"/>
                <w:color w:val="000000"/>
                <w:kern w:val="0"/>
                <w:sz w:val="22"/>
                <w:szCs w:val="22"/>
                <w:lang w:eastAsia="en-IE"/>
                <w14:ligatures w14:val="none"/>
              </w:rPr>
              <w:t>Rathnure</w:t>
            </w:r>
            <w:proofErr w:type="spellEnd"/>
          </w:p>
        </w:tc>
        <w:tc>
          <w:tcPr>
            <w:tcW w:w="8055" w:type="dxa"/>
            <w:tcBorders>
              <w:top w:val="nil"/>
              <w:left w:val="nil"/>
              <w:bottom w:val="single" w:sz="8" w:space="0" w:color="5B9BD5"/>
              <w:right w:val="nil"/>
            </w:tcBorders>
            <w:vAlign w:val="center"/>
            <w:hideMark/>
          </w:tcPr>
          <w:p w14:paraId="45CADBAF" w14:textId="2F463BF1"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Development of the vacant schoolhouse to a creative community hub incorporating community café, exhibition space,</w:t>
            </w:r>
            <w:r>
              <w:rPr>
                <w:rFonts w:ascii="Calibri" w:eastAsia="Times New Roman" w:hAnsi="Calibri" w:cs="Calibri"/>
                <w:color w:val="000000"/>
                <w:kern w:val="0"/>
                <w:sz w:val="22"/>
                <w:szCs w:val="22"/>
                <w:lang w:eastAsia="en-IE"/>
                <w14:ligatures w14:val="none"/>
              </w:rPr>
              <w:t xml:space="preserve"> </w:t>
            </w:r>
            <w:r w:rsidRPr="008B760E">
              <w:rPr>
                <w:rFonts w:ascii="Calibri" w:eastAsia="Times New Roman" w:hAnsi="Calibri" w:cs="Calibri"/>
                <w:color w:val="000000"/>
                <w:kern w:val="0"/>
                <w:sz w:val="22"/>
                <w:szCs w:val="22"/>
                <w:lang w:eastAsia="en-IE"/>
                <w14:ligatures w14:val="none"/>
              </w:rPr>
              <w:t>event venue and</w:t>
            </w:r>
            <w:r>
              <w:rPr>
                <w:rFonts w:ascii="Calibri" w:eastAsia="Times New Roman" w:hAnsi="Calibri" w:cs="Calibri"/>
                <w:color w:val="000000"/>
                <w:kern w:val="0"/>
                <w:sz w:val="22"/>
                <w:szCs w:val="22"/>
                <w:lang w:eastAsia="en-IE"/>
                <w14:ligatures w14:val="none"/>
              </w:rPr>
              <w:t xml:space="preserve"> </w:t>
            </w:r>
            <w:r w:rsidRPr="008B760E">
              <w:rPr>
                <w:rFonts w:ascii="Calibri" w:eastAsia="Times New Roman" w:hAnsi="Calibri" w:cs="Calibri"/>
                <w:color w:val="000000"/>
                <w:kern w:val="0"/>
                <w:sz w:val="22"/>
                <w:szCs w:val="22"/>
                <w:lang w:eastAsia="en-IE"/>
                <w14:ligatures w14:val="none"/>
              </w:rPr>
              <w:t>mu</w:t>
            </w:r>
            <w:r>
              <w:rPr>
                <w:rFonts w:ascii="Calibri" w:eastAsia="Times New Roman" w:hAnsi="Calibri" w:cs="Calibri"/>
                <w:color w:val="000000"/>
                <w:kern w:val="0"/>
                <w:sz w:val="22"/>
                <w:szCs w:val="22"/>
                <w:lang w:eastAsia="en-IE"/>
                <w14:ligatures w14:val="none"/>
              </w:rPr>
              <w:t>lt</w:t>
            </w:r>
            <w:r w:rsidRPr="008B760E">
              <w:rPr>
                <w:rFonts w:ascii="Calibri" w:eastAsia="Times New Roman" w:hAnsi="Calibri" w:cs="Calibri"/>
                <w:color w:val="000000"/>
                <w:kern w:val="0"/>
                <w:sz w:val="22"/>
                <w:szCs w:val="22"/>
                <w:lang w:eastAsia="en-IE"/>
                <w14:ligatures w14:val="none"/>
              </w:rPr>
              <w:t>i</w:t>
            </w:r>
            <w:r>
              <w:rPr>
                <w:rFonts w:ascii="Calibri" w:eastAsia="Times New Roman" w:hAnsi="Calibri" w:cs="Calibri"/>
                <w:color w:val="000000"/>
                <w:kern w:val="0"/>
                <w:sz w:val="22"/>
                <w:szCs w:val="22"/>
                <w:lang w:eastAsia="en-IE"/>
                <w14:ligatures w14:val="none"/>
              </w:rPr>
              <w:t>-</w:t>
            </w:r>
            <w:r w:rsidRPr="008B760E">
              <w:rPr>
                <w:rFonts w:ascii="Calibri" w:eastAsia="Times New Roman" w:hAnsi="Calibri" w:cs="Calibri"/>
                <w:color w:val="000000"/>
                <w:kern w:val="0"/>
                <w:sz w:val="22"/>
                <w:szCs w:val="22"/>
                <w:lang w:eastAsia="en-IE"/>
                <w14:ligatures w14:val="none"/>
              </w:rPr>
              <w:t xml:space="preserve">purpose arts, heritage </w:t>
            </w:r>
            <w:r>
              <w:rPr>
                <w:rFonts w:ascii="Calibri" w:eastAsia="Times New Roman" w:hAnsi="Calibri" w:cs="Calibri"/>
                <w:color w:val="000000"/>
                <w:kern w:val="0"/>
                <w:sz w:val="22"/>
                <w:szCs w:val="22"/>
                <w:lang w:eastAsia="en-IE"/>
                <w14:ligatures w14:val="none"/>
              </w:rPr>
              <w:t xml:space="preserve">and </w:t>
            </w:r>
            <w:r w:rsidRPr="008B760E">
              <w:rPr>
                <w:rFonts w:ascii="Calibri" w:eastAsia="Times New Roman" w:hAnsi="Calibri" w:cs="Calibri"/>
                <w:color w:val="000000"/>
                <w:kern w:val="0"/>
                <w:sz w:val="22"/>
                <w:szCs w:val="22"/>
                <w:lang w:eastAsia="en-IE"/>
                <w14:ligatures w14:val="none"/>
              </w:rPr>
              <w:t>cultural building.</w:t>
            </w:r>
          </w:p>
        </w:tc>
        <w:tc>
          <w:tcPr>
            <w:tcW w:w="1561" w:type="dxa"/>
            <w:tcBorders>
              <w:top w:val="nil"/>
              <w:left w:val="nil"/>
              <w:bottom w:val="single" w:sz="8" w:space="0" w:color="5B9BD5"/>
              <w:right w:val="single" w:sz="8" w:space="0" w:color="2F75B5"/>
            </w:tcBorders>
            <w:vAlign w:val="center"/>
            <w:hideMark/>
          </w:tcPr>
          <w:p w14:paraId="125AA650"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€50,000</w:t>
            </w:r>
          </w:p>
        </w:tc>
      </w:tr>
      <w:tr w:rsidR="008B760E" w:rsidRPr="008B760E" w14:paraId="6D5BC046"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4E49D66A"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1B38238"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single" w:sz="8" w:space="0" w:color="2F75B5"/>
            </w:tcBorders>
            <w:shd w:val="clear" w:color="000000" w:fill="5B9BD5"/>
            <w:vAlign w:val="center"/>
            <w:hideMark/>
          </w:tcPr>
          <w:p w14:paraId="5E974C6C"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€100,000</w:t>
            </w:r>
          </w:p>
        </w:tc>
      </w:tr>
      <w:tr w:rsidR="008B760E" w:rsidRPr="008B760E" w14:paraId="78814AF4" w14:textId="77777777" w:rsidTr="008B760E">
        <w:trPr>
          <w:trHeight w:val="300"/>
        </w:trPr>
        <w:tc>
          <w:tcPr>
            <w:tcW w:w="1657" w:type="dxa"/>
            <w:tcBorders>
              <w:top w:val="nil"/>
              <w:left w:val="nil"/>
              <w:bottom w:val="nil"/>
              <w:right w:val="nil"/>
            </w:tcBorders>
            <w:noWrap/>
            <w:vAlign w:val="bottom"/>
            <w:hideMark/>
          </w:tcPr>
          <w:p w14:paraId="73EC23A1"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p>
        </w:tc>
        <w:tc>
          <w:tcPr>
            <w:tcW w:w="1604" w:type="dxa"/>
            <w:tcBorders>
              <w:top w:val="nil"/>
              <w:left w:val="nil"/>
              <w:bottom w:val="nil"/>
              <w:right w:val="nil"/>
            </w:tcBorders>
            <w:noWrap/>
            <w:vAlign w:val="bottom"/>
            <w:hideMark/>
          </w:tcPr>
          <w:p w14:paraId="451FCE66"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8055" w:type="dxa"/>
            <w:tcBorders>
              <w:top w:val="nil"/>
              <w:left w:val="nil"/>
              <w:bottom w:val="nil"/>
              <w:right w:val="nil"/>
            </w:tcBorders>
            <w:noWrap/>
            <w:hideMark/>
          </w:tcPr>
          <w:p w14:paraId="703E0315"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c>
          <w:tcPr>
            <w:tcW w:w="1561" w:type="dxa"/>
            <w:tcBorders>
              <w:top w:val="nil"/>
              <w:left w:val="nil"/>
              <w:bottom w:val="nil"/>
              <w:right w:val="nil"/>
            </w:tcBorders>
            <w:noWrap/>
            <w:vAlign w:val="bottom"/>
            <w:hideMark/>
          </w:tcPr>
          <w:p w14:paraId="16092947" w14:textId="77777777" w:rsidR="008B760E" w:rsidRPr="008B760E" w:rsidRDefault="008B760E" w:rsidP="008B760E">
            <w:pPr>
              <w:spacing w:after="0" w:line="240" w:lineRule="auto"/>
              <w:rPr>
                <w:rFonts w:ascii="Times New Roman" w:eastAsia="Times New Roman" w:hAnsi="Times New Roman" w:cs="Times New Roman"/>
                <w:kern w:val="0"/>
                <w:sz w:val="20"/>
                <w:szCs w:val="20"/>
                <w:lang w:eastAsia="en-IE"/>
                <w14:ligatures w14:val="none"/>
              </w:rPr>
            </w:pPr>
          </w:p>
        </w:tc>
      </w:tr>
      <w:tr w:rsidR="008B760E" w:rsidRPr="008B760E" w14:paraId="460D46F4" w14:textId="77777777" w:rsidTr="008B760E">
        <w:trPr>
          <w:trHeight w:val="320"/>
        </w:trPr>
        <w:tc>
          <w:tcPr>
            <w:tcW w:w="1657" w:type="dxa"/>
            <w:tcBorders>
              <w:top w:val="single" w:sz="8" w:space="0" w:color="5B9BD5"/>
              <w:left w:val="single" w:sz="8" w:space="0" w:color="5B9BD5"/>
              <w:bottom w:val="nil"/>
              <w:right w:val="nil"/>
            </w:tcBorders>
            <w:shd w:val="clear" w:color="000000" w:fill="5B9BD5"/>
            <w:noWrap/>
            <w:vAlign w:val="center"/>
            <w:hideMark/>
          </w:tcPr>
          <w:p w14:paraId="13255B65"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WICKLOW</w:t>
            </w:r>
          </w:p>
        </w:tc>
        <w:tc>
          <w:tcPr>
            <w:tcW w:w="1604" w:type="dxa"/>
            <w:tcBorders>
              <w:top w:val="single" w:sz="8" w:space="0" w:color="5B9BD5"/>
              <w:left w:val="nil"/>
              <w:bottom w:val="single" w:sz="8" w:space="0" w:color="5B9BD5"/>
              <w:right w:val="nil"/>
            </w:tcBorders>
            <w:shd w:val="clear" w:color="000000" w:fill="5B9BD5"/>
            <w:noWrap/>
            <w:vAlign w:val="center"/>
            <w:hideMark/>
          </w:tcPr>
          <w:p w14:paraId="1B2FE2C6"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 </w:t>
            </w:r>
          </w:p>
        </w:tc>
        <w:tc>
          <w:tcPr>
            <w:tcW w:w="8055" w:type="dxa"/>
            <w:tcBorders>
              <w:top w:val="single" w:sz="8" w:space="0" w:color="5B9BD5"/>
              <w:left w:val="nil"/>
              <w:bottom w:val="nil"/>
              <w:right w:val="nil"/>
            </w:tcBorders>
            <w:shd w:val="clear" w:color="000000" w:fill="5B9BD5"/>
            <w:noWrap/>
            <w:vAlign w:val="center"/>
            <w:hideMark/>
          </w:tcPr>
          <w:p w14:paraId="171B786F"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Description</w:t>
            </w:r>
          </w:p>
        </w:tc>
        <w:tc>
          <w:tcPr>
            <w:tcW w:w="1561" w:type="dxa"/>
            <w:tcBorders>
              <w:top w:val="single" w:sz="8" w:space="0" w:color="5B9BD5"/>
              <w:left w:val="nil"/>
              <w:bottom w:val="single" w:sz="8" w:space="0" w:color="5B9BD5"/>
              <w:right w:val="nil"/>
            </w:tcBorders>
            <w:shd w:val="clear" w:color="000000" w:fill="5B9BD5"/>
            <w:vAlign w:val="center"/>
            <w:hideMark/>
          </w:tcPr>
          <w:p w14:paraId="13E7FE23" w14:textId="77777777" w:rsidR="008B760E" w:rsidRPr="008B760E" w:rsidRDefault="008B760E" w:rsidP="008B760E">
            <w:pPr>
              <w:spacing w:after="0" w:line="240" w:lineRule="auto"/>
              <w:rPr>
                <w:rFonts w:ascii="Calibri" w:eastAsia="Times New Roman" w:hAnsi="Calibri" w:cs="Calibri"/>
                <w:b/>
                <w:bCs/>
                <w:color w:val="FFFFFF"/>
                <w:kern w:val="0"/>
                <w:lang w:eastAsia="en-IE"/>
                <w14:ligatures w14:val="none"/>
              </w:rPr>
            </w:pPr>
            <w:r w:rsidRPr="008B760E">
              <w:rPr>
                <w:rFonts w:ascii="Calibri" w:eastAsia="Times New Roman" w:hAnsi="Calibri" w:cs="Calibri"/>
                <w:b/>
                <w:bCs/>
                <w:color w:val="FFFFFF"/>
                <w:kern w:val="0"/>
                <w:lang w:eastAsia="en-IE"/>
                <w14:ligatures w14:val="none"/>
              </w:rPr>
              <w:t>Allocation</w:t>
            </w:r>
          </w:p>
        </w:tc>
      </w:tr>
      <w:tr w:rsidR="008B760E" w:rsidRPr="008B760E" w14:paraId="45DC72F0" w14:textId="77777777" w:rsidTr="008B760E">
        <w:trPr>
          <w:trHeight w:val="880"/>
        </w:trPr>
        <w:tc>
          <w:tcPr>
            <w:tcW w:w="1657" w:type="dxa"/>
            <w:tcBorders>
              <w:top w:val="single" w:sz="8" w:space="0" w:color="5B9BD5"/>
              <w:left w:val="single" w:sz="8" w:space="0" w:color="5B9BD5"/>
              <w:bottom w:val="single" w:sz="8" w:space="0" w:color="5B9BD5"/>
              <w:right w:val="nil"/>
            </w:tcBorders>
            <w:shd w:val="clear" w:color="000000" w:fill="FFFFFF"/>
            <w:vAlign w:val="center"/>
            <w:hideMark/>
          </w:tcPr>
          <w:p w14:paraId="0667C800" w14:textId="77777777" w:rsidR="008B760E" w:rsidRPr="008B760E" w:rsidRDefault="008B760E" w:rsidP="008B760E">
            <w:pPr>
              <w:spacing w:after="0" w:line="240" w:lineRule="auto"/>
              <w:rPr>
                <w:rFonts w:ascii="Calibri" w:eastAsia="Times New Roman" w:hAnsi="Calibri" w:cs="Calibri"/>
                <w:b/>
                <w:bCs/>
                <w:color w:val="000000"/>
                <w:kern w:val="0"/>
                <w:sz w:val="22"/>
                <w:szCs w:val="22"/>
                <w:lang w:eastAsia="en-IE"/>
                <w14:ligatures w14:val="none"/>
              </w:rPr>
            </w:pPr>
            <w:r w:rsidRPr="008B760E">
              <w:rPr>
                <w:rFonts w:ascii="Calibri" w:eastAsia="Times New Roman" w:hAnsi="Calibri" w:cs="Calibri"/>
                <w:b/>
                <w:bCs/>
                <w:color w:val="000000"/>
                <w:kern w:val="0"/>
                <w:sz w:val="22"/>
                <w:szCs w:val="22"/>
                <w:lang w:eastAsia="en-IE"/>
                <w14:ligatures w14:val="none"/>
              </w:rPr>
              <w:t>Wicklow</w:t>
            </w:r>
          </w:p>
        </w:tc>
        <w:tc>
          <w:tcPr>
            <w:tcW w:w="1604" w:type="dxa"/>
            <w:tcBorders>
              <w:top w:val="nil"/>
              <w:left w:val="nil"/>
              <w:bottom w:val="single" w:sz="8" w:space="0" w:color="5B9BD5"/>
              <w:right w:val="nil"/>
            </w:tcBorders>
            <w:vAlign w:val="center"/>
            <w:hideMark/>
          </w:tcPr>
          <w:p w14:paraId="567054CE"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Arklow</w:t>
            </w:r>
          </w:p>
        </w:tc>
        <w:tc>
          <w:tcPr>
            <w:tcW w:w="8055" w:type="dxa"/>
            <w:tcBorders>
              <w:top w:val="single" w:sz="8" w:space="0" w:color="5B9BD5"/>
              <w:left w:val="nil"/>
              <w:bottom w:val="single" w:sz="8" w:space="0" w:color="5B9BD5"/>
              <w:right w:val="nil"/>
            </w:tcBorders>
            <w:vAlign w:val="center"/>
            <w:hideMark/>
          </w:tcPr>
          <w:p w14:paraId="2E725481" w14:textId="77777777" w:rsidR="008B760E" w:rsidRPr="008B760E" w:rsidRDefault="008B760E" w:rsidP="008B760E">
            <w:pPr>
              <w:spacing w:after="0" w:line="240" w:lineRule="auto"/>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Detailed design for the regeneration of St. Mary’s Park public realm, enhancing it as a multi-functional space for community gatherings, local events, outdoor dining, and markets.</w:t>
            </w:r>
          </w:p>
        </w:tc>
        <w:tc>
          <w:tcPr>
            <w:tcW w:w="1561" w:type="dxa"/>
            <w:tcBorders>
              <w:top w:val="nil"/>
              <w:left w:val="nil"/>
              <w:bottom w:val="single" w:sz="8" w:space="0" w:color="5B9BD5"/>
              <w:right w:val="single" w:sz="8" w:space="0" w:color="2F75B5"/>
            </w:tcBorders>
            <w:vAlign w:val="center"/>
            <w:hideMark/>
          </w:tcPr>
          <w:p w14:paraId="7320A164" w14:textId="77777777" w:rsidR="008B760E" w:rsidRPr="008B760E" w:rsidRDefault="008B760E" w:rsidP="008B760E">
            <w:pPr>
              <w:spacing w:after="0" w:line="240" w:lineRule="auto"/>
              <w:jc w:val="right"/>
              <w:rPr>
                <w:rFonts w:ascii="Calibri" w:eastAsia="Times New Roman" w:hAnsi="Calibri" w:cs="Calibri"/>
                <w:color w:val="000000"/>
                <w:kern w:val="0"/>
                <w:sz w:val="22"/>
                <w:szCs w:val="22"/>
                <w:lang w:eastAsia="en-IE"/>
                <w14:ligatures w14:val="none"/>
              </w:rPr>
            </w:pPr>
            <w:r w:rsidRPr="008B760E">
              <w:rPr>
                <w:rFonts w:ascii="Calibri" w:eastAsia="Times New Roman" w:hAnsi="Calibri" w:cs="Calibri"/>
                <w:color w:val="000000"/>
                <w:kern w:val="0"/>
                <w:sz w:val="22"/>
                <w:szCs w:val="22"/>
                <w:lang w:eastAsia="en-IE"/>
                <w14:ligatures w14:val="none"/>
              </w:rPr>
              <w:t>€49,500</w:t>
            </w:r>
          </w:p>
        </w:tc>
      </w:tr>
      <w:tr w:rsidR="008B760E" w:rsidRPr="008B760E" w14:paraId="4F3B8676" w14:textId="77777777" w:rsidTr="008B760E">
        <w:trPr>
          <w:trHeight w:val="300"/>
        </w:trPr>
        <w:tc>
          <w:tcPr>
            <w:tcW w:w="1657" w:type="dxa"/>
            <w:tcBorders>
              <w:top w:val="nil"/>
              <w:left w:val="single" w:sz="8" w:space="0" w:color="5B9BD5"/>
              <w:bottom w:val="single" w:sz="8" w:space="0" w:color="5B9BD5"/>
              <w:right w:val="nil"/>
            </w:tcBorders>
            <w:shd w:val="clear" w:color="000000" w:fill="5B9BD5"/>
            <w:vAlign w:val="center"/>
            <w:hideMark/>
          </w:tcPr>
          <w:p w14:paraId="35323389"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xml:space="preserve"> </w:t>
            </w:r>
          </w:p>
        </w:tc>
        <w:tc>
          <w:tcPr>
            <w:tcW w:w="9659"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1EFDA25" w14:textId="77777777" w:rsidR="008B760E" w:rsidRPr="008B760E" w:rsidRDefault="008B760E" w:rsidP="008B760E">
            <w:pPr>
              <w:spacing w:after="0" w:line="240" w:lineRule="auto"/>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 </w:t>
            </w:r>
          </w:p>
        </w:tc>
        <w:tc>
          <w:tcPr>
            <w:tcW w:w="1561" w:type="dxa"/>
            <w:tcBorders>
              <w:top w:val="nil"/>
              <w:left w:val="nil"/>
              <w:bottom w:val="single" w:sz="8" w:space="0" w:color="5B9BD5"/>
              <w:right w:val="nil"/>
            </w:tcBorders>
            <w:shd w:val="clear" w:color="000000" w:fill="5B9BD5"/>
            <w:vAlign w:val="center"/>
            <w:hideMark/>
          </w:tcPr>
          <w:p w14:paraId="4990B34E" w14:textId="77777777" w:rsidR="008B760E" w:rsidRPr="008B760E" w:rsidRDefault="008B760E" w:rsidP="008B760E">
            <w:pPr>
              <w:spacing w:after="0" w:line="240" w:lineRule="auto"/>
              <w:jc w:val="right"/>
              <w:rPr>
                <w:rFonts w:ascii="Calibri" w:eastAsia="Times New Roman" w:hAnsi="Calibri" w:cs="Calibri"/>
                <w:b/>
                <w:bCs/>
                <w:color w:val="FFFFFF"/>
                <w:kern w:val="0"/>
                <w:sz w:val="22"/>
                <w:szCs w:val="22"/>
                <w:lang w:eastAsia="en-IE"/>
                <w14:ligatures w14:val="none"/>
              </w:rPr>
            </w:pPr>
            <w:r w:rsidRPr="008B760E">
              <w:rPr>
                <w:rFonts w:ascii="Calibri" w:eastAsia="Times New Roman" w:hAnsi="Calibri" w:cs="Calibri"/>
                <w:b/>
                <w:bCs/>
                <w:color w:val="FFFFFF"/>
                <w:kern w:val="0"/>
                <w:sz w:val="22"/>
                <w:szCs w:val="22"/>
                <w:lang w:eastAsia="en-IE"/>
                <w14:ligatures w14:val="none"/>
              </w:rPr>
              <w:t>€49,500</w:t>
            </w:r>
          </w:p>
        </w:tc>
      </w:tr>
    </w:tbl>
    <w:p w14:paraId="4A44D160" w14:textId="77777777" w:rsidR="00E5705F" w:rsidRDefault="00E5705F"/>
    <w:sectPr w:rsidR="00E5705F" w:rsidSect="008B76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0E"/>
    <w:rsid w:val="00716A0D"/>
    <w:rsid w:val="008B760E"/>
    <w:rsid w:val="00BB5E80"/>
    <w:rsid w:val="00BD555E"/>
    <w:rsid w:val="00CC1402"/>
    <w:rsid w:val="00E570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49D2"/>
  <w15:chartTrackingRefBased/>
  <w15:docId w15:val="{8B0248A2-9310-4BB1-9A0C-29995BBD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0E"/>
    <w:rPr>
      <w:rFonts w:eastAsiaTheme="majorEastAsia" w:cstheme="majorBidi"/>
      <w:color w:val="272727" w:themeColor="text1" w:themeTint="D8"/>
    </w:rPr>
  </w:style>
  <w:style w:type="paragraph" w:styleId="Title">
    <w:name w:val="Title"/>
    <w:basedOn w:val="Normal"/>
    <w:next w:val="Normal"/>
    <w:link w:val="TitleChar"/>
    <w:uiPriority w:val="10"/>
    <w:qFormat/>
    <w:rsid w:val="008B7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0E"/>
    <w:pPr>
      <w:spacing w:before="160"/>
      <w:jc w:val="center"/>
    </w:pPr>
    <w:rPr>
      <w:i/>
      <w:iCs/>
      <w:color w:val="404040" w:themeColor="text1" w:themeTint="BF"/>
    </w:rPr>
  </w:style>
  <w:style w:type="character" w:customStyle="1" w:styleId="QuoteChar">
    <w:name w:val="Quote Char"/>
    <w:basedOn w:val="DefaultParagraphFont"/>
    <w:link w:val="Quote"/>
    <w:uiPriority w:val="29"/>
    <w:rsid w:val="008B760E"/>
    <w:rPr>
      <w:i/>
      <w:iCs/>
      <w:color w:val="404040" w:themeColor="text1" w:themeTint="BF"/>
    </w:rPr>
  </w:style>
  <w:style w:type="paragraph" w:styleId="ListParagraph">
    <w:name w:val="List Paragraph"/>
    <w:basedOn w:val="Normal"/>
    <w:uiPriority w:val="34"/>
    <w:qFormat/>
    <w:rsid w:val="008B760E"/>
    <w:pPr>
      <w:ind w:left="720"/>
      <w:contextualSpacing/>
    </w:pPr>
  </w:style>
  <w:style w:type="character" w:styleId="IntenseEmphasis">
    <w:name w:val="Intense Emphasis"/>
    <w:basedOn w:val="DefaultParagraphFont"/>
    <w:uiPriority w:val="21"/>
    <w:qFormat/>
    <w:rsid w:val="008B760E"/>
    <w:rPr>
      <w:i/>
      <w:iCs/>
      <w:color w:val="0F4761" w:themeColor="accent1" w:themeShade="BF"/>
    </w:rPr>
  </w:style>
  <w:style w:type="paragraph" w:styleId="IntenseQuote">
    <w:name w:val="Intense Quote"/>
    <w:basedOn w:val="Normal"/>
    <w:next w:val="Normal"/>
    <w:link w:val="IntenseQuoteChar"/>
    <w:uiPriority w:val="30"/>
    <w:qFormat/>
    <w:rsid w:val="008B7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60E"/>
    <w:rPr>
      <w:i/>
      <w:iCs/>
      <w:color w:val="0F4761" w:themeColor="accent1" w:themeShade="BF"/>
    </w:rPr>
  </w:style>
  <w:style w:type="character" w:styleId="IntenseReference">
    <w:name w:val="Intense Reference"/>
    <w:basedOn w:val="DefaultParagraphFont"/>
    <w:uiPriority w:val="32"/>
    <w:qFormat/>
    <w:rsid w:val="008B7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4d3452-3a74-4b50-a46c-b2ad43f946b5">
      <Value>4</Value>
      <Value>1</Value>
    </TaxCatchAll>
    <eDocs_eFileName xmlns="ab4d3452-3a74-4b50-a46c-b2ad43f946b5" xsi:nil="true"/>
    <mbbd3fafa5ab4e5eb8a6a5e099cef439 xmlns="ab4d3452-3a74-4b50-a46c-b2ad43f946b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FileStatus xmlns="ab4d3452-3a74-4b50-a46c-b2ad43f946b5">Live</eDocs_FileStatus>
    <fbaa881fc4ae443f9fdafbdd527793df xmlns="ab4d3452-3a74-4b50-a46c-b2ad43f946b5">
      <Terms xmlns="http://schemas.microsoft.com/office/infopath/2007/PartnerControls"/>
    </fbaa881fc4ae443f9fdafbdd527793df>
    <nb1b8a72855341e18dd75ce464e281f2 xmlns="ab4d3452-3a74-4b50-a46c-b2ad43f946b5">
      <Terms xmlns="http://schemas.microsoft.com/office/infopath/2007/PartnerControls"/>
    </nb1b8a72855341e18dd75ce464e281f2>
    <m02c691f3efa402dab5cbaa8c240a9e7 xmlns="ab4d3452-3a74-4b50-a46c-b2ad43f946b5">
      <Terms xmlns="http://schemas.microsoft.com/office/infopath/2007/PartnerControls"/>
    </m02c691f3efa402dab5cbaa8c240a9e7>
    <_vti_ItemDeclaredRecord xmlns="ab4d3452-3a74-4b50-a46c-b2ad43f946b5" xsi:nil="true"/>
    <h1f8bb4843d6459a8b809123185593c7 xmlns="ab4d3452-3a74-4b50-a46c-b2ad43f946b5">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74dce8eb-50cd-4ad0-9a8c-572637887c8e</TermId>
        </TermInfo>
      </Terms>
    </h1f8bb4843d6459a8b809123185593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4B9FD132BCC9F641957A6257233FAAD7" ma:contentTypeVersion="109" ma:contentTypeDescription="" ma:contentTypeScope="" ma:versionID="62921e28aecab496a485042b500aff00">
  <xsd:schema xmlns:xsd="http://www.w3.org/2001/XMLSchema" xmlns:xs="http://www.w3.org/2001/XMLSchema" xmlns:p="http://schemas.microsoft.com/office/2006/metadata/properties" xmlns:ns2="ab4d3452-3a74-4b50-a46c-b2ad43f946b5" targetNamespace="http://schemas.microsoft.com/office/2006/metadata/properties" ma:root="true" ma:fieldsID="db6771125ca3b7324c0d875f849059c0" ns2:_="">
    <xsd:import namespace="ab4d3452-3a74-4b50-a46c-b2ad43f946b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d3452-3a74-4b50-a46c-b2ad43f946b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2a640e04-acbe-4541-8388-03adb805b571}" ma:internalName="TaxCatchAll" ma:showField="CatchAllData" ma:web="ab4d3452-3a74-4b50-a46c-b2ad43f946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a640e04-acbe-4541-8388-03adb805b571}" ma:internalName="TaxCatchAllLabel" ma:readOnly="true" ma:showField="CatchAllDataLabel" ma:web="ab4d3452-3a74-4b50-a46c-b2ad43f946b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74dce8eb-50cd-4ad0-9a8c-572637887c8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49556-FE3D-48B3-986C-80492045F426}">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ab4d3452-3a74-4b50-a46c-b2ad43f946b5"/>
    <ds:schemaRef ds:uri="http://www.w3.org/XML/1998/namespace"/>
  </ds:schemaRefs>
</ds:datastoreItem>
</file>

<file path=customXml/itemProps2.xml><?xml version="1.0" encoding="utf-8"?>
<ds:datastoreItem xmlns:ds="http://schemas.openxmlformats.org/officeDocument/2006/customXml" ds:itemID="{34B9B413-A882-420C-9AD4-388E600682C4}">
  <ds:schemaRefs>
    <ds:schemaRef ds:uri="http://schemas.microsoft.com/sharepoint/v3/contenttype/forms"/>
  </ds:schemaRefs>
</ds:datastoreItem>
</file>

<file path=customXml/itemProps3.xml><?xml version="1.0" encoding="utf-8"?>
<ds:datastoreItem xmlns:ds="http://schemas.openxmlformats.org/officeDocument/2006/customXml" ds:itemID="{75F8AC56-8E7D-4EDE-BC23-F6F39603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d3452-3a74-4b50-a46c-b2ad43f94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7967</Characters>
  <Application>Microsoft Office Word</Application>
  <DocSecurity>0</DocSecurity>
  <Lines>66</Lines>
  <Paragraphs>18</Paragraphs>
  <ScaleCrop>false</ScaleCrop>
  <Company>BTS Desktop</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Doran (DRCDG)</dc:creator>
  <cp:keywords/>
  <dc:description/>
  <cp:lastModifiedBy>McLoughney, Mary</cp:lastModifiedBy>
  <cp:revision>2</cp:revision>
  <dcterms:created xsi:type="dcterms:W3CDTF">2025-12-22T12:04:00Z</dcterms:created>
  <dcterms:modified xsi:type="dcterms:W3CDTF">2025-12-22T12:04:00Z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0x0101000BC94875665D404BB1351B53C41FD2C0004B9FD132BCC9F641957A6257233FAAD7</vt:lpwstr>
  </property>
  <property fmtid="{D5CDD505-2E9C-101B-9397-08002B2CF9AE}" pid="3" name="eDocs_FileTopics">
    <vt:lpwstr/>
  </property>
  <property fmtid="{D5CDD505-2E9C-101B-9397-08002B2CF9AE}" pid="4" name="eDocs_SecurityClassification">
    <vt:lpwstr>4;#Unclassified|633aad03-fabf-442b-85c7-8209b03da9f6</vt:lpwstr>
  </property>
  <property fmtid="{D5CDD505-2E9C-101B-9397-08002B2CF9AE}" pid="5" name="eDocs_Series">
    <vt:lpwstr>1;#003|74dce8eb-50cd-4ad0-9a8c-572637887c8e</vt:lpwstr>
  </property>
  <property fmtid="{D5CDD505-2E9C-101B-9397-08002B2CF9AE}" pid="6" name="eDocs_DocumentTopics">
    <vt:lpwstr/>
  </property>
  <property fmtid="{D5CDD505-2E9C-101B-9397-08002B2CF9AE}" pid="7" name="eDocs_Year">
    <vt:lpwstr/>
  </property>
</Properties>
</file>